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9F8" w:rsidRPr="00167336" w:rsidRDefault="006439F8" w:rsidP="000065A7">
      <w:pPr>
        <w:spacing w:afterLines="50" w:line="600" w:lineRule="exact"/>
        <w:jc w:val="center"/>
        <w:rPr>
          <w:rFonts w:ascii="方正小标宋简体" w:eastAsia="方正小标宋简体"/>
          <w:bCs/>
          <w:color w:val="000000"/>
          <w:w w:val="90"/>
          <w:sz w:val="96"/>
          <w:szCs w:val="44"/>
        </w:rPr>
      </w:pPr>
      <w:r>
        <w:rPr>
          <w:rFonts w:ascii="宋体" w:hAnsi="宋体" w:hint="eastAsia"/>
          <w:color w:val="000000"/>
          <w:sz w:val="40"/>
        </w:rPr>
        <w:t>继电器的</w:t>
      </w:r>
      <w:r w:rsidRPr="00167336">
        <w:rPr>
          <w:rFonts w:ascii="宋体" w:hAnsi="宋体" w:hint="eastAsia"/>
          <w:color w:val="000000"/>
          <w:sz w:val="40"/>
        </w:rPr>
        <w:t>检测</w:t>
      </w:r>
    </w:p>
    <w:tbl>
      <w:tblPr>
        <w:tblW w:w="97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1"/>
        <w:gridCol w:w="527"/>
        <w:gridCol w:w="1887"/>
        <w:gridCol w:w="211"/>
        <w:gridCol w:w="583"/>
        <w:gridCol w:w="1382"/>
        <w:gridCol w:w="553"/>
        <w:gridCol w:w="14"/>
        <w:gridCol w:w="2401"/>
        <w:gridCol w:w="739"/>
        <w:gridCol w:w="49"/>
      </w:tblGrid>
      <w:tr w:rsidR="006439F8" w:rsidRPr="003E4BE9" w:rsidTr="005A7B35">
        <w:trPr>
          <w:trHeight w:val="896"/>
        </w:trPr>
        <w:tc>
          <w:tcPr>
            <w:tcW w:w="1431" w:type="dxa"/>
            <w:vAlign w:val="center"/>
          </w:tcPr>
          <w:p w:rsidR="006439F8" w:rsidRPr="00A37950" w:rsidRDefault="006439F8" w:rsidP="00A37950">
            <w:pPr>
              <w:spacing w:line="520" w:lineRule="exact"/>
              <w:jc w:val="center"/>
              <w:rPr>
                <w:rFonts w:ascii="宋体"/>
                <w:color w:val="000000"/>
                <w:kern w:val="0"/>
                <w:sz w:val="28"/>
              </w:rPr>
            </w:pPr>
            <w:r w:rsidRPr="00A37950">
              <w:rPr>
                <w:rFonts w:ascii="宋体" w:hAnsi="宋体" w:hint="eastAsia"/>
                <w:color w:val="000000"/>
                <w:kern w:val="0"/>
                <w:sz w:val="28"/>
              </w:rPr>
              <w:t>课程名称</w:t>
            </w:r>
          </w:p>
        </w:tc>
        <w:tc>
          <w:tcPr>
            <w:tcW w:w="3208" w:type="dxa"/>
            <w:gridSpan w:val="4"/>
            <w:vAlign w:val="center"/>
          </w:tcPr>
          <w:p w:rsidR="006439F8" w:rsidRPr="00A37950" w:rsidRDefault="006439F8" w:rsidP="00A37950">
            <w:pPr>
              <w:spacing w:line="480" w:lineRule="exact"/>
              <w:jc w:val="center"/>
              <w:rPr>
                <w:rFonts w:ascii="宋体"/>
                <w:color w:val="000000"/>
                <w:kern w:val="0"/>
                <w:sz w:val="28"/>
              </w:rPr>
            </w:pPr>
            <w:r>
              <w:rPr>
                <w:rFonts w:ascii="宋体" w:hAnsi="宋体" w:hint="eastAsia"/>
                <w:color w:val="000000"/>
                <w:kern w:val="0"/>
                <w:sz w:val="28"/>
              </w:rPr>
              <w:t>汽车电工电子</w:t>
            </w:r>
          </w:p>
        </w:tc>
        <w:tc>
          <w:tcPr>
            <w:tcW w:w="1382" w:type="dxa"/>
            <w:vAlign w:val="center"/>
          </w:tcPr>
          <w:p w:rsidR="006439F8" w:rsidRPr="00A37950" w:rsidRDefault="006439F8" w:rsidP="00A37950">
            <w:pPr>
              <w:spacing w:line="276" w:lineRule="auto"/>
              <w:jc w:val="center"/>
              <w:rPr>
                <w:rFonts w:ascii="宋体"/>
                <w:color w:val="000000"/>
                <w:kern w:val="0"/>
                <w:sz w:val="28"/>
              </w:rPr>
            </w:pPr>
            <w:r w:rsidRPr="00A37950">
              <w:rPr>
                <w:rFonts w:ascii="宋体" w:hAnsi="宋体" w:hint="eastAsia"/>
                <w:color w:val="000000"/>
                <w:kern w:val="0"/>
                <w:sz w:val="28"/>
              </w:rPr>
              <w:t>教师</w:t>
            </w:r>
          </w:p>
        </w:tc>
        <w:tc>
          <w:tcPr>
            <w:tcW w:w="3756" w:type="dxa"/>
            <w:gridSpan w:val="5"/>
            <w:vAlign w:val="center"/>
          </w:tcPr>
          <w:p w:rsidR="006439F8" w:rsidRPr="00A37950" w:rsidRDefault="006439F8" w:rsidP="00A37950">
            <w:pPr>
              <w:spacing w:line="520" w:lineRule="exact"/>
              <w:jc w:val="center"/>
              <w:rPr>
                <w:rFonts w:ascii="宋体"/>
                <w:color w:val="000000"/>
                <w:kern w:val="0"/>
                <w:sz w:val="28"/>
              </w:rPr>
            </w:pPr>
            <w:r>
              <w:rPr>
                <w:rFonts w:ascii="宋体" w:hAnsi="宋体" w:hint="eastAsia"/>
                <w:color w:val="000000"/>
                <w:kern w:val="0"/>
                <w:sz w:val="28"/>
              </w:rPr>
              <w:t>肖月霞</w:t>
            </w:r>
          </w:p>
        </w:tc>
      </w:tr>
      <w:tr w:rsidR="006439F8" w:rsidRPr="003E4BE9" w:rsidTr="005A7B35">
        <w:trPr>
          <w:trHeight w:val="864"/>
        </w:trPr>
        <w:tc>
          <w:tcPr>
            <w:tcW w:w="1431" w:type="dxa"/>
            <w:vAlign w:val="center"/>
          </w:tcPr>
          <w:p w:rsidR="006439F8" w:rsidRPr="00A37950" w:rsidRDefault="006439F8" w:rsidP="00A37950">
            <w:pPr>
              <w:spacing w:line="520" w:lineRule="exact"/>
              <w:jc w:val="center"/>
              <w:rPr>
                <w:rFonts w:ascii="宋体"/>
                <w:color w:val="000000"/>
                <w:kern w:val="0"/>
                <w:sz w:val="28"/>
              </w:rPr>
            </w:pPr>
            <w:r w:rsidRPr="00A37950">
              <w:rPr>
                <w:rFonts w:ascii="宋体" w:hAnsi="宋体" w:hint="eastAsia"/>
                <w:color w:val="000000"/>
                <w:kern w:val="0"/>
                <w:sz w:val="28"/>
              </w:rPr>
              <w:t>课</w:t>
            </w:r>
            <w:r w:rsidRPr="00A37950">
              <w:rPr>
                <w:rFonts w:ascii="宋体" w:hAnsi="宋体"/>
                <w:color w:val="000000"/>
                <w:kern w:val="0"/>
                <w:sz w:val="28"/>
              </w:rPr>
              <w:t xml:space="preserve">    </w:t>
            </w:r>
            <w:r w:rsidRPr="00A37950">
              <w:rPr>
                <w:rFonts w:ascii="宋体" w:hAnsi="宋体" w:hint="eastAsia"/>
                <w:color w:val="000000"/>
                <w:kern w:val="0"/>
                <w:sz w:val="28"/>
              </w:rPr>
              <w:t>时</w:t>
            </w:r>
          </w:p>
        </w:tc>
        <w:tc>
          <w:tcPr>
            <w:tcW w:w="3208" w:type="dxa"/>
            <w:gridSpan w:val="4"/>
            <w:vAlign w:val="center"/>
          </w:tcPr>
          <w:p w:rsidR="006439F8" w:rsidRPr="00A37950" w:rsidRDefault="006439F8" w:rsidP="00A37950">
            <w:pPr>
              <w:spacing w:line="520" w:lineRule="exact"/>
              <w:jc w:val="center"/>
              <w:rPr>
                <w:rFonts w:ascii="宋体" w:hAnsi="宋体"/>
                <w:color w:val="000000"/>
                <w:kern w:val="0"/>
                <w:sz w:val="28"/>
              </w:rPr>
            </w:pPr>
            <w:r w:rsidRPr="00A37950">
              <w:rPr>
                <w:rFonts w:ascii="宋体" w:hAnsi="宋体"/>
                <w:color w:val="000000"/>
                <w:kern w:val="0"/>
                <w:sz w:val="28"/>
              </w:rPr>
              <w:t>1</w:t>
            </w:r>
          </w:p>
        </w:tc>
        <w:tc>
          <w:tcPr>
            <w:tcW w:w="1382" w:type="dxa"/>
            <w:vAlign w:val="center"/>
          </w:tcPr>
          <w:p w:rsidR="006439F8" w:rsidRPr="00A37950" w:rsidRDefault="006439F8" w:rsidP="00A37950">
            <w:pPr>
              <w:spacing w:line="520" w:lineRule="exact"/>
              <w:jc w:val="center"/>
              <w:rPr>
                <w:rFonts w:ascii="宋体"/>
                <w:color w:val="000000"/>
                <w:kern w:val="0"/>
                <w:sz w:val="28"/>
              </w:rPr>
            </w:pPr>
            <w:r w:rsidRPr="00A37950">
              <w:rPr>
                <w:rFonts w:ascii="宋体" w:hAnsi="宋体" w:hint="eastAsia"/>
                <w:color w:val="000000"/>
                <w:kern w:val="0"/>
                <w:sz w:val="28"/>
              </w:rPr>
              <w:t>教学对象</w:t>
            </w:r>
          </w:p>
        </w:tc>
        <w:tc>
          <w:tcPr>
            <w:tcW w:w="3756" w:type="dxa"/>
            <w:gridSpan w:val="5"/>
            <w:vAlign w:val="center"/>
          </w:tcPr>
          <w:p w:rsidR="006439F8" w:rsidRPr="00A37950" w:rsidRDefault="006439F8" w:rsidP="00A37950">
            <w:pPr>
              <w:spacing w:line="520" w:lineRule="exact"/>
              <w:jc w:val="center"/>
              <w:rPr>
                <w:rFonts w:ascii="宋体"/>
                <w:color w:val="000000"/>
                <w:kern w:val="0"/>
                <w:sz w:val="28"/>
              </w:rPr>
            </w:pPr>
            <w:bookmarkStart w:id="0" w:name="_GoBack"/>
            <w:bookmarkEnd w:id="0"/>
            <w:r>
              <w:rPr>
                <w:rFonts w:ascii="宋体" w:hAnsi="宋体"/>
                <w:color w:val="000000"/>
                <w:kern w:val="0"/>
                <w:sz w:val="28"/>
              </w:rPr>
              <w:t>18</w:t>
            </w:r>
            <w:r>
              <w:rPr>
                <w:rFonts w:ascii="宋体" w:hAnsi="宋体" w:hint="eastAsia"/>
                <w:color w:val="000000"/>
                <w:kern w:val="0"/>
                <w:sz w:val="28"/>
              </w:rPr>
              <w:t>中专汽修</w:t>
            </w:r>
            <w:r>
              <w:rPr>
                <w:rFonts w:ascii="宋体" w:hAnsi="宋体"/>
                <w:color w:val="000000"/>
                <w:kern w:val="0"/>
                <w:sz w:val="28"/>
              </w:rPr>
              <w:t>1</w:t>
            </w:r>
            <w:r>
              <w:rPr>
                <w:rFonts w:ascii="宋体" w:hAnsi="宋体" w:hint="eastAsia"/>
                <w:color w:val="000000"/>
                <w:kern w:val="0"/>
                <w:sz w:val="28"/>
              </w:rPr>
              <w:t>班</w:t>
            </w:r>
          </w:p>
        </w:tc>
      </w:tr>
      <w:tr w:rsidR="006439F8" w:rsidRPr="003E4BE9" w:rsidTr="005A7B35">
        <w:trPr>
          <w:trHeight w:val="539"/>
        </w:trPr>
        <w:tc>
          <w:tcPr>
            <w:tcW w:w="9777" w:type="dxa"/>
            <w:gridSpan w:val="11"/>
          </w:tcPr>
          <w:p w:rsidR="006439F8" w:rsidRPr="00A37950" w:rsidRDefault="006439F8" w:rsidP="00A37950">
            <w:pPr>
              <w:spacing w:line="520" w:lineRule="exact"/>
              <w:jc w:val="center"/>
              <w:rPr>
                <w:rFonts w:ascii="宋体"/>
                <w:b/>
                <w:color w:val="000000"/>
                <w:kern w:val="0"/>
                <w:sz w:val="24"/>
              </w:rPr>
            </w:pPr>
            <w:r w:rsidRPr="00A37950">
              <w:rPr>
                <w:rFonts w:ascii="宋体" w:hAnsi="宋体" w:hint="eastAsia"/>
                <w:b/>
                <w:color w:val="000000"/>
                <w:kern w:val="0"/>
                <w:sz w:val="28"/>
              </w:rPr>
              <w:t>一、选题价值</w:t>
            </w:r>
          </w:p>
        </w:tc>
      </w:tr>
      <w:tr w:rsidR="006439F8" w:rsidRPr="003E4BE9" w:rsidTr="005A7B35">
        <w:trPr>
          <w:trHeight w:val="2914"/>
        </w:trPr>
        <w:tc>
          <w:tcPr>
            <w:tcW w:w="9777" w:type="dxa"/>
            <w:gridSpan w:val="11"/>
          </w:tcPr>
          <w:p w:rsidR="006439F8" w:rsidRDefault="006439F8" w:rsidP="00B00553">
            <w:pPr>
              <w:spacing w:line="480" w:lineRule="auto"/>
              <w:ind w:firstLine="480"/>
              <w:rPr>
                <w:rFonts w:ascii="宋体"/>
                <w:kern w:val="0"/>
                <w:sz w:val="24"/>
              </w:rPr>
            </w:pPr>
            <w:r>
              <w:rPr>
                <w:rFonts w:ascii="宋体" w:hAnsi="宋体" w:hint="eastAsia"/>
                <w:kern w:val="0"/>
                <w:sz w:val="24"/>
              </w:rPr>
              <w:t>电磁感应在电工、电子技术、电气化、自动化方面的广泛应用对推动社会生产力和科学技术的发展发挥了重要的作用。汽车上也大量运用了电磁技术，电磁元件在汽车的各个电气系统中发挥着举足轻重的作用，</w:t>
            </w:r>
          </w:p>
          <w:p w:rsidR="006439F8" w:rsidRPr="0019495C" w:rsidRDefault="006439F8" w:rsidP="0019495C">
            <w:pPr>
              <w:spacing w:line="480" w:lineRule="auto"/>
              <w:ind w:firstLine="480"/>
              <w:rPr>
                <w:rFonts w:ascii="宋体"/>
                <w:kern w:val="0"/>
                <w:sz w:val="24"/>
              </w:rPr>
            </w:pPr>
            <w:r>
              <w:rPr>
                <w:rFonts w:ascii="宋体" w:hAnsi="宋体" w:hint="eastAsia"/>
                <w:kern w:val="0"/>
                <w:sz w:val="24"/>
              </w:rPr>
              <w:t>继电器是汽车电路中一种常用的、重要的电磁元器件，在电路中起着调节、安全保护及转换电路的作用。掌握了继电器结构、工作原理及检测方法，为学习汽车电路中其他电磁元件的知识做好铺垫。</w:t>
            </w:r>
          </w:p>
        </w:tc>
      </w:tr>
      <w:tr w:rsidR="006439F8" w:rsidRPr="003E4BE9" w:rsidTr="005A7B35">
        <w:trPr>
          <w:trHeight w:val="70"/>
        </w:trPr>
        <w:tc>
          <w:tcPr>
            <w:tcW w:w="9777" w:type="dxa"/>
            <w:gridSpan w:val="11"/>
          </w:tcPr>
          <w:p w:rsidR="006439F8" w:rsidRPr="00A37950" w:rsidRDefault="006439F8" w:rsidP="00A37950">
            <w:pPr>
              <w:spacing w:line="520" w:lineRule="exact"/>
              <w:jc w:val="center"/>
              <w:rPr>
                <w:rFonts w:ascii="宋体"/>
                <w:b/>
                <w:color w:val="000000"/>
                <w:kern w:val="0"/>
                <w:sz w:val="24"/>
              </w:rPr>
            </w:pPr>
            <w:r w:rsidRPr="00A37950">
              <w:rPr>
                <w:rFonts w:ascii="宋体" w:hAnsi="宋体" w:hint="eastAsia"/>
                <w:b/>
                <w:color w:val="000000"/>
                <w:kern w:val="0"/>
                <w:sz w:val="28"/>
              </w:rPr>
              <w:t>二、学习目标</w:t>
            </w:r>
          </w:p>
        </w:tc>
      </w:tr>
      <w:tr w:rsidR="006439F8" w:rsidRPr="003E4BE9" w:rsidTr="005A7B35">
        <w:trPr>
          <w:trHeight w:val="4781"/>
        </w:trPr>
        <w:tc>
          <w:tcPr>
            <w:tcW w:w="9777" w:type="dxa"/>
            <w:gridSpan w:val="11"/>
          </w:tcPr>
          <w:p w:rsidR="006439F8" w:rsidRDefault="006439F8" w:rsidP="00A37950">
            <w:pPr>
              <w:spacing w:line="480" w:lineRule="auto"/>
              <w:rPr>
                <w:rFonts w:ascii="宋体"/>
                <w:color w:val="000000"/>
                <w:kern w:val="0"/>
                <w:sz w:val="24"/>
              </w:rPr>
            </w:pPr>
            <w:r w:rsidRPr="00A37950">
              <w:rPr>
                <w:rFonts w:ascii="宋体" w:hAnsi="宋体" w:hint="eastAsia"/>
                <w:color w:val="000000"/>
                <w:kern w:val="0"/>
                <w:sz w:val="24"/>
              </w:rPr>
              <w:t>知识目标：</w:t>
            </w:r>
            <w:r>
              <w:rPr>
                <w:rFonts w:ascii="宋体" w:hAnsi="宋体"/>
                <w:color w:val="000000"/>
                <w:kern w:val="0"/>
                <w:sz w:val="24"/>
              </w:rPr>
              <w:t>1</w:t>
            </w:r>
            <w:r>
              <w:rPr>
                <w:rFonts w:ascii="宋体" w:hAnsi="宋体" w:hint="eastAsia"/>
                <w:color w:val="000000"/>
                <w:kern w:val="0"/>
                <w:sz w:val="24"/>
              </w:rPr>
              <w:t>、</w:t>
            </w:r>
            <w:r w:rsidRPr="00A37950">
              <w:rPr>
                <w:rFonts w:ascii="宋体" w:hAnsi="宋体" w:hint="eastAsia"/>
                <w:color w:val="000000"/>
                <w:kern w:val="0"/>
                <w:sz w:val="24"/>
              </w:rPr>
              <w:t>能</w:t>
            </w:r>
            <w:r>
              <w:rPr>
                <w:rFonts w:ascii="宋体" w:hAnsi="宋体" w:hint="eastAsia"/>
                <w:color w:val="000000"/>
                <w:kern w:val="0"/>
                <w:sz w:val="24"/>
              </w:rPr>
              <w:t>根据继电器工作原理图描述继电器的工作原理</w:t>
            </w:r>
          </w:p>
          <w:p w:rsidR="006439F8" w:rsidRPr="00A37950" w:rsidRDefault="006439F8" w:rsidP="006439F8">
            <w:pPr>
              <w:spacing w:line="480" w:lineRule="auto"/>
              <w:ind w:firstLineChars="500" w:firstLine="31680"/>
              <w:rPr>
                <w:rFonts w:ascii="宋体"/>
                <w:color w:val="000000"/>
                <w:kern w:val="0"/>
                <w:sz w:val="24"/>
              </w:rPr>
            </w:pPr>
            <w:r>
              <w:rPr>
                <w:rFonts w:ascii="宋体" w:hAnsi="宋体"/>
                <w:color w:val="000000"/>
                <w:kern w:val="0"/>
                <w:sz w:val="24"/>
              </w:rPr>
              <w:t>2</w:t>
            </w:r>
            <w:r>
              <w:rPr>
                <w:rFonts w:ascii="宋体" w:hAnsi="宋体" w:hint="eastAsia"/>
                <w:color w:val="000000"/>
                <w:kern w:val="0"/>
                <w:sz w:val="24"/>
              </w:rPr>
              <w:t>、根据原理图找出继电器可能出现的故障点</w:t>
            </w:r>
          </w:p>
          <w:p w:rsidR="006439F8" w:rsidRPr="00A37950" w:rsidRDefault="006439F8" w:rsidP="00A37950">
            <w:pPr>
              <w:spacing w:line="480" w:lineRule="auto"/>
              <w:rPr>
                <w:rFonts w:ascii="宋体"/>
                <w:kern w:val="0"/>
                <w:sz w:val="24"/>
              </w:rPr>
            </w:pPr>
            <w:r w:rsidRPr="00A37950">
              <w:rPr>
                <w:rFonts w:ascii="宋体" w:hAnsi="宋体" w:hint="eastAsia"/>
                <w:color w:val="000000"/>
                <w:kern w:val="0"/>
                <w:sz w:val="24"/>
              </w:rPr>
              <w:t>技能目标：</w:t>
            </w:r>
            <w:r>
              <w:rPr>
                <w:rFonts w:ascii="宋体" w:hAnsi="宋体" w:hint="eastAsia"/>
                <w:kern w:val="0"/>
                <w:sz w:val="24"/>
              </w:rPr>
              <w:t>掌握继电器的检测方法和步骤</w:t>
            </w:r>
          </w:p>
          <w:p w:rsidR="006439F8" w:rsidRPr="00A37950" w:rsidRDefault="006439F8" w:rsidP="00A37950">
            <w:pPr>
              <w:spacing w:line="480" w:lineRule="auto"/>
              <w:rPr>
                <w:rFonts w:ascii="宋体"/>
                <w:kern w:val="0"/>
                <w:sz w:val="24"/>
              </w:rPr>
            </w:pPr>
            <w:r w:rsidRPr="00A37950">
              <w:rPr>
                <w:rFonts w:ascii="宋体" w:hAnsi="宋体" w:hint="eastAsia"/>
                <w:color w:val="000000"/>
                <w:kern w:val="0"/>
                <w:sz w:val="24"/>
              </w:rPr>
              <w:t>素养目标：</w:t>
            </w:r>
            <w:r w:rsidRPr="00A37950">
              <w:rPr>
                <w:rFonts w:ascii="宋体" w:hAnsi="宋体" w:hint="eastAsia"/>
                <w:kern w:val="0"/>
                <w:sz w:val="24"/>
              </w:rPr>
              <w:t>通过小组合作学习，养成团队合作品质和踏实的工作作风</w:t>
            </w:r>
          </w:p>
          <w:p w:rsidR="006439F8" w:rsidRPr="00A37950" w:rsidRDefault="006439F8" w:rsidP="0019495C">
            <w:pPr>
              <w:spacing w:line="480" w:lineRule="auto"/>
              <w:rPr>
                <w:rFonts w:ascii="宋体"/>
                <w:kern w:val="0"/>
                <w:sz w:val="24"/>
              </w:rPr>
            </w:pPr>
            <w:r w:rsidRPr="00A37950">
              <w:rPr>
                <w:rFonts w:ascii="宋体" w:hAnsi="宋体" w:hint="eastAsia"/>
                <w:color w:val="000000"/>
                <w:kern w:val="0"/>
                <w:sz w:val="24"/>
              </w:rPr>
              <w:t>教学重点：</w:t>
            </w:r>
            <w:r>
              <w:rPr>
                <w:rFonts w:ascii="宋体" w:hAnsi="宋体" w:hint="eastAsia"/>
                <w:kern w:val="0"/>
                <w:sz w:val="24"/>
              </w:rPr>
              <w:t>掌握继电器的检测方法和步骤</w:t>
            </w:r>
          </w:p>
          <w:p w:rsidR="006439F8" w:rsidRPr="00A37950" w:rsidRDefault="006439F8" w:rsidP="00A37950">
            <w:pPr>
              <w:spacing w:line="480" w:lineRule="auto"/>
              <w:rPr>
                <w:rFonts w:ascii="宋体"/>
                <w:color w:val="000000"/>
                <w:kern w:val="0"/>
                <w:sz w:val="24"/>
              </w:rPr>
            </w:pPr>
            <w:r w:rsidRPr="00A37950">
              <w:rPr>
                <w:rFonts w:ascii="宋体" w:hAnsi="宋体" w:hint="eastAsia"/>
                <w:color w:val="000000"/>
                <w:kern w:val="0"/>
                <w:sz w:val="24"/>
              </w:rPr>
              <w:t>教学难点：</w:t>
            </w:r>
            <w:r>
              <w:rPr>
                <w:rFonts w:ascii="宋体" w:hAnsi="宋体" w:hint="eastAsia"/>
                <w:color w:val="000000"/>
                <w:kern w:val="0"/>
                <w:sz w:val="24"/>
              </w:rPr>
              <w:t>检测过程中的注意事项和细节</w:t>
            </w:r>
          </w:p>
        </w:tc>
      </w:tr>
      <w:tr w:rsidR="006439F8" w:rsidRPr="003E4BE9" w:rsidTr="005A7B35">
        <w:trPr>
          <w:trHeight w:val="558"/>
        </w:trPr>
        <w:tc>
          <w:tcPr>
            <w:tcW w:w="9777" w:type="dxa"/>
            <w:gridSpan w:val="11"/>
          </w:tcPr>
          <w:p w:rsidR="006439F8" w:rsidRPr="00A37950" w:rsidRDefault="006439F8" w:rsidP="006439F8">
            <w:pPr>
              <w:spacing w:line="520" w:lineRule="exact"/>
              <w:ind w:firstLineChars="1350" w:firstLine="31680"/>
              <w:jc w:val="left"/>
              <w:rPr>
                <w:rFonts w:ascii="宋体"/>
                <w:b/>
                <w:color w:val="000000"/>
                <w:kern w:val="0"/>
                <w:sz w:val="24"/>
              </w:rPr>
            </w:pPr>
            <w:r w:rsidRPr="00A37950">
              <w:rPr>
                <w:rFonts w:ascii="宋体" w:hAnsi="宋体" w:hint="eastAsia"/>
                <w:b/>
                <w:color w:val="000000"/>
                <w:kern w:val="0"/>
                <w:sz w:val="28"/>
              </w:rPr>
              <w:t>三、学习内容</w:t>
            </w:r>
          </w:p>
        </w:tc>
      </w:tr>
      <w:tr w:rsidR="006439F8" w:rsidRPr="003E4BE9" w:rsidTr="005A7B35">
        <w:trPr>
          <w:trHeight w:val="539"/>
        </w:trPr>
        <w:tc>
          <w:tcPr>
            <w:tcW w:w="9777" w:type="dxa"/>
            <w:gridSpan w:val="11"/>
          </w:tcPr>
          <w:p w:rsidR="006439F8" w:rsidRPr="00A37950" w:rsidRDefault="006439F8" w:rsidP="00A37950">
            <w:pPr>
              <w:spacing w:line="480" w:lineRule="auto"/>
              <w:rPr>
                <w:rFonts w:ascii="宋体"/>
                <w:color w:val="000000"/>
                <w:kern w:val="0"/>
                <w:sz w:val="24"/>
              </w:rPr>
            </w:pPr>
            <w:r w:rsidRPr="0061676A">
              <w:rPr>
                <w:rFonts w:ascii="宋体" w:hAnsi="宋体" w:hint="eastAsia"/>
                <w:b/>
                <w:color w:val="000000"/>
                <w:kern w:val="0"/>
                <w:sz w:val="28"/>
                <w:szCs w:val="28"/>
              </w:rPr>
              <w:t>课前</w:t>
            </w:r>
            <w:r w:rsidRPr="00A37950">
              <w:rPr>
                <w:rFonts w:ascii="宋体" w:hAnsi="宋体" w:hint="eastAsia"/>
                <w:color w:val="000000"/>
                <w:kern w:val="0"/>
                <w:sz w:val="24"/>
              </w:rPr>
              <w:t>：</w:t>
            </w:r>
            <w:r w:rsidRPr="00A37950">
              <w:rPr>
                <w:rFonts w:ascii="宋体" w:hAnsi="宋体"/>
                <w:color w:val="000000"/>
                <w:kern w:val="0"/>
                <w:sz w:val="24"/>
              </w:rPr>
              <w:t>1</w:t>
            </w:r>
            <w:r w:rsidRPr="00A37950">
              <w:rPr>
                <w:rFonts w:ascii="宋体" w:hAnsi="宋体" w:hint="eastAsia"/>
                <w:color w:val="000000"/>
                <w:kern w:val="0"/>
                <w:sz w:val="24"/>
              </w:rPr>
              <w:t>、通过</w:t>
            </w:r>
            <w:r>
              <w:rPr>
                <w:rFonts w:ascii="宋体" w:hAnsi="宋体" w:hint="eastAsia"/>
                <w:color w:val="000000"/>
                <w:kern w:val="0"/>
                <w:sz w:val="24"/>
              </w:rPr>
              <w:t>复习和观察实物进一步熟知继电器的结构。</w:t>
            </w:r>
          </w:p>
          <w:p w:rsidR="006439F8" w:rsidRPr="00A37950" w:rsidRDefault="006439F8" w:rsidP="006439F8">
            <w:pPr>
              <w:spacing w:line="480" w:lineRule="auto"/>
              <w:ind w:firstLineChars="250" w:firstLine="31680"/>
              <w:rPr>
                <w:rFonts w:ascii="宋体"/>
                <w:color w:val="000000"/>
                <w:kern w:val="0"/>
                <w:sz w:val="24"/>
              </w:rPr>
            </w:pPr>
            <w:r w:rsidRPr="00A37950">
              <w:rPr>
                <w:rFonts w:ascii="宋体" w:hAnsi="宋体"/>
                <w:color w:val="000000"/>
                <w:kern w:val="0"/>
                <w:sz w:val="24"/>
              </w:rPr>
              <w:t xml:space="preserve"> 2</w:t>
            </w:r>
            <w:r w:rsidRPr="00A37950">
              <w:rPr>
                <w:rFonts w:ascii="宋体" w:hAnsi="宋体" w:hint="eastAsia"/>
                <w:color w:val="000000"/>
                <w:kern w:val="0"/>
                <w:sz w:val="24"/>
              </w:rPr>
              <w:t>、</w:t>
            </w:r>
            <w:r>
              <w:rPr>
                <w:rFonts w:ascii="宋体" w:hAnsi="宋体" w:hint="eastAsia"/>
                <w:color w:val="000000"/>
                <w:kern w:val="0"/>
                <w:sz w:val="24"/>
              </w:rPr>
              <w:t>通过继电器工作原理图，预习继电器的工作原理。</w:t>
            </w:r>
          </w:p>
          <w:p w:rsidR="006439F8" w:rsidRDefault="006439F8" w:rsidP="00A37950">
            <w:pPr>
              <w:spacing w:line="480" w:lineRule="auto"/>
              <w:rPr>
                <w:rFonts w:ascii="宋体"/>
                <w:color w:val="000000"/>
                <w:kern w:val="0"/>
                <w:sz w:val="24"/>
              </w:rPr>
            </w:pPr>
            <w:r w:rsidRPr="0061676A">
              <w:rPr>
                <w:rFonts w:ascii="宋体" w:hAnsi="宋体" w:hint="eastAsia"/>
                <w:b/>
                <w:color w:val="000000"/>
                <w:kern w:val="0"/>
                <w:sz w:val="28"/>
                <w:szCs w:val="28"/>
              </w:rPr>
              <w:t>课中</w:t>
            </w:r>
            <w:r w:rsidRPr="00A37950">
              <w:rPr>
                <w:rFonts w:ascii="宋体" w:hAnsi="宋体" w:hint="eastAsia"/>
                <w:color w:val="000000"/>
                <w:kern w:val="0"/>
                <w:sz w:val="24"/>
              </w:rPr>
              <w:t>：</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w:t>
            </w:r>
            <w:r>
              <w:rPr>
                <w:rFonts w:ascii="宋体" w:hAnsi="宋体" w:hint="eastAsia"/>
                <w:color w:val="000000"/>
                <w:kern w:val="0"/>
                <w:sz w:val="24"/>
              </w:rPr>
              <w:t>学习继电器的工作原理。</w:t>
            </w:r>
          </w:p>
          <w:p w:rsidR="006439F8" w:rsidRDefault="006439F8" w:rsidP="00A37950">
            <w:pPr>
              <w:spacing w:line="480" w:lineRule="auto"/>
              <w:rPr>
                <w:rFonts w:ascii="宋体"/>
                <w:color w:val="000000"/>
                <w:kern w:val="0"/>
                <w:sz w:val="24"/>
              </w:rPr>
            </w:pPr>
            <w:r w:rsidRPr="00A37950">
              <w:rPr>
                <w:rFonts w:ascii="宋体" w:hAnsi="宋体"/>
                <w:color w:val="000000"/>
                <w:kern w:val="0"/>
                <w:sz w:val="24"/>
              </w:rPr>
              <w:t>2</w:t>
            </w:r>
            <w:r w:rsidRPr="00A37950">
              <w:rPr>
                <w:rFonts w:ascii="宋体" w:hAnsi="宋体" w:hint="eastAsia"/>
                <w:color w:val="000000"/>
                <w:kern w:val="0"/>
                <w:sz w:val="24"/>
              </w:rPr>
              <w:t>、根据</w:t>
            </w:r>
            <w:r>
              <w:rPr>
                <w:rFonts w:ascii="宋体" w:hAnsi="宋体" w:hint="eastAsia"/>
                <w:color w:val="000000"/>
                <w:kern w:val="0"/>
                <w:sz w:val="24"/>
              </w:rPr>
              <w:t>继电器动态的原理图</w:t>
            </w:r>
            <w:r w:rsidRPr="00A37950">
              <w:rPr>
                <w:rFonts w:ascii="宋体" w:hAnsi="宋体" w:hint="eastAsia"/>
                <w:color w:val="000000"/>
                <w:kern w:val="0"/>
                <w:sz w:val="24"/>
              </w:rPr>
              <w:t>，小组讨论</w:t>
            </w:r>
            <w:r>
              <w:rPr>
                <w:rFonts w:ascii="宋体" w:hAnsi="宋体" w:hint="eastAsia"/>
                <w:color w:val="000000"/>
                <w:kern w:val="0"/>
                <w:sz w:val="24"/>
              </w:rPr>
              <w:t>，继电器如果不能正常工作，可能出现的工作点。</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3</w:t>
            </w:r>
            <w:r w:rsidRPr="00A37950">
              <w:rPr>
                <w:rFonts w:ascii="宋体" w:hAnsi="宋体" w:hint="eastAsia"/>
                <w:color w:val="000000"/>
                <w:kern w:val="0"/>
                <w:sz w:val="24"/>
              </w:rPr>
              <w:t>、小组讨论，</w:t>
            </w:r>
            <w:r>
              <w:rPr>
                <w:rFonts w:ascii="宋体" w:hAnsi="宋体" w:hint="eastAsia"/>
                <w:color w:val="000000"/>
                <w:kern w:val="0"/>
                <w:sz w:val="24"/>
              </w:rPr>
              <w:t>确定继电器需要检测的部位。</w:t>
            </w:r>
          </w:p>
          <w:p w:rsidR="006439F8" w:rsidRDefault="006439F8" w:rsidP="00A37950">
            <w:pPr>
              <w:spacing w:line="480" w:lineRule="auto"/>
              <w:rPr>
                <w:rFonts w:ascii="宋体"/>
                <w:color w:val="000000"/>
                <w:kern w:val="0"/>
                <w:sz w:val="24"/>
              </w:rPr>
            </w:pPr>
            <w:r w:rsidRPr="00A37950">
              <w:rPr>
                <w:rFonts w:ascii="宋体" w:hAnsi="宋体"/>
                <w:color w:val="000000"/>
                <w:kern w:val="0"/>
                <w:sz w:val="24"/>
              </w:rPr>
              <w:t>4</w:t>
            </w:r>
            <w:r w:rsidRPr="00A37950">
              <w:rPr>
                <w:rFonts w:ascii="宋体" w:hAnsi="宋体" w:hint="eastAsia"/>
                <w:color w:val="000000"/>
                <w:kern w:val="0"/>
                <w:sz w:val="24"/>
              </w:rPr>
              <w:t>、小组讨论，</w:t>
            </w:r>
            <w:r>
              <w:rPr>
                <w:rFonts w:ascii="宋体" w:hAnsi="宋体" w:hint="eastAsia"/>
                <w:color w:val="000000"/>
                <w:kern w:val="0"/>
                <w:sz w:val="24"/>
              </w:rPr>
              <w:t>继电器的检测方法和步骤</w:t>
            </w:r>
            <w:r w:rsidRPr="00A37950">
              <w:rPr>
                <w:rFonts w:ascii="宋体" w:hAnsi="宋体" w:hint="eastAsia"/>
                <w:color w:val="000000"/>
                <w:kern w:val="0"/>
                <w:sz w:val="24"/>
              </w:rPr>
              <w:t>，</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 xml:space="preserve"> 5</w:t>
            </w:r>
            <w:r w:rsidRPr="00A37950">
              <w:rPr>
                <w:rFonts w:ascii="宋体" w:hAnsi="宋体" w:hint="eastAsia"/>
                <w:color w:val="000000"/>
                <w:kern w:val="0"/>
                <w:sz w:val="24"/>
              </w:rPr>
              <w:t>、</w:t>
            </w:r>
            <w:r>
              <w:rPr>
                <w:rFonts w:ascii="宋体" w:hAnsi="宋体" w:hint="eastAsia"/>
                <w:color w:val="000000"/>
                <w:kern w:val="0"/>
                <w:sz w:val="24"/>
              </w:rPr>
              <w:t>小组汇报继电器的检测内容和方法，用万用表进行检测，</w:t>
            </w:r>
            <w:r w:rsidRPr="00A37950">
              <w:rPr>
                <w:rFonts w:ascii="宋体" w:hAnsi="宋体" w:hint="eastAsia"/>
                <w:color w:val="000000"/>
                <w:kern w:val="0"/>
                <w:sz w:val="24"/>
              </w:rPr>
              <w:t>并完成任务书的填写</w:t>
            </w:r>
            <w:r>
              <w:rPr>
                <w:rFonts w:ascii="宋体" w:hAnsi="宋体" w:hint="eastAsia"/>
                <w:color w:val="000000"/>
                <w:kern w:val="0"/>
                <w:sz w:val="24"/>
              </w:rPr>
              <w:t>。</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6</w:t>
            </w:r>
            <w:r w:rsidRPr="00A37950">
              <w:rPr>
                <w:rFonts w:ascii="宋体" w:hAnsi="宋体" w:hint="eastAsia"/>
                <w:color w:val="000000"/>
                <w:kern w:val="0"/>
                <w:sz w:val="24"/>
              </w:rPr>
              <w:t>、根据任务评价，选出最佳小组进行表扬</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 xml:space="preserve"> </w:t>
            </w:r>
            <w:r w:rsidRPr="0061676A">
              <w:rPr>
                <w:rFonts w:ascii="宋体" w:hAnsi="宋体" w:hint="eastAsia"/>
                <w:b/>
                <w:color w:val="000000"/>
                <w:kern w:val="0"/>
                <w:sz w:val="28"/>
                <w:szCs w:val="28"/>
              </w:rPr>
              <w:t>课后</w:t>
            </w:r>
            <w:r w:rsidRPr="00A37950">
              <w:rPr>
                <w:rFonts w:ascii="宋体" w:hAnsi="宋体" w:hint="eastAsia"/>
                <w:color w:val="000000"/>
                <w:kern w:val="0"/>
                <w:sz w:val="24"/>
              </w:rPr>
              <w:t>：任务拓展，</w:t>
            </w:r>
            <w:r>
              <w:rPr>
                <w:rFonts w:ascii="宋体" w:hAnsi="宋体" w:hint="eastAsia"/>
                <w:color w:val="000000"/>
                <w:kern w:val="0"/>
                <w:sz w:val="24"/>
              </w:rPr>
              <w:t>在实车上找到继电器的位置，并指出该继电器所控制的电路。</w:t>
            </w:r>
          </w:p>
        </w:tc>
      </w:tr>
      <w:tr w:rsidR="006439F8" w:rsidRPr="003E4BE9" w:rsidTr="005A7B35">
        <w:trPr>
          <w:trHeight w:val="539"/>
        </w:trPr>
        <w:tc>
          <w:tcPr>
            <w:tcW w:w="9777" w:type="dxa"/>
            <w:gridSpan w:val="11"/>
          </w:tcPr>
          <w:p w:rsidR="006439F8" w:rsidRPr="00A37950" w:rsidRDefault="006439F8" w:rsidP="00A37950">
            <w:pPr>
              <w:spacing w:line="520" w:lineRule="exact"/>
              <w:jc w:val="center"/>
              <w:rPr>
                <w:rFonts w:ascii="宋体"/>
                <w:b/>
                <w:color w:val="000000"/>
                <w:kern w:val="0"/>
                <w:sz w:val="24"/>
              </w:rPr>
            </w:pPr>
            <w:r w:rsidRPr="00A37950">
              <w:rPr>
                <w:rFonts w:ascii="宋体" w:hAnsi="宋体" w:hint="eastAsia"/>
                <w:b/>
                <w:color w:val="000000"/>
                <w:kern w:val="0"/>
                <w:sz w:val="28"/>
              </w:rPr>
              <w:t>四、学习资源</w:t>
            </w:r>
          </w:p>
        </w:tc>
      </w:tr>
      <w:tr w:rsidR="006439F8" w:rsidRPr="003E4BE9" w:rsidTr="005A7B35">
        <w:trPr>
          <w:trHeight w:val="330"/>
        </w:trPr>
        <w:tc>
          <w:tcPr>
            <w:tcW w:w="9777" w:type="dxa"/>
            <w:gridSpan w:val="11"/>
          </w:tcPr>
          <w:p w:rsidR="006439F8" w:rsidRPr="00A37950" w:rsidRDefault="006439F8" w:rsidP="00A37950">
            <w:pPr>
              <w:spacing w:line="480" w:lineRule="auto"/>
              <w:rPr>
                <w:rFonts w:ascii="宋体"/>
                <w:color w:val="000000"/>
                <w:kern w:val="0"/>
                <w:sz w:val="24"/>
              </w:rPr>
            </w:pPr>
            <w:r w:rsidRPr="00A37950">
              <w:rPr>
                <w:rFonts w:ascii="宋体" w:hAnsi="宋体" w:hint="eastAsia"/>
                <w:color w:val="000000"/>
                <w:kern w:val="0"/>
                <w:sz w:val="24"/>
              </w:rPr>
              <w:t>（一）软件资源：</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、学习资料：任务书、</w:t>
            </w:r>
            <w:r>
              <w:rPr>
                <w:rFonts w:ascii="宋体" w:hAnsi="宋体" w:hint="eastAsia"/>
                <w:color w:val="000000"/>
                <w:kern w:val="0"/>
                <w:sz w:val="24"/>
              </w:rPr>
              <w:t>学习评价表、相关视频及图片</w:t>
            </w:r>
          </w:p>
          <w:p w:rsidR="006439F8" w:rsidRPr="00E17511" w:rsidRDefault="006439F8" w:rsidP="0061676A">
            <w:pPr>
              <w:spacing w:line="480" w:lineRule="auto"/>
              <w:rPr>
                <w:rFonts w:ascii="宋体"/>
                <w:color w:val="000000"/>
                <w:kern w:val="0"/>
                <w:sz w:val="24"/>
              </w:rPr>
            </w:pPr>
            <w:r w:rsidRPr="00A37950">
              <w:rPr>
                <w:rFonts w:ascii="宋体" w:hAnsi="宋体"/>
                <w:color w:val="000000"/>
                <w:kern w:val="0"/>
                <w:sz w:val="24"/>
              </w:rPr>
              <w:t>2</w:t>
            </w:r>
            <w:r w:rsidRPr="00A37950">
              <w:rPr>
                <w:rFonts w:ascii="宋体" w:hAnsi="宋体" w:hint="eastAsia"/>
                <w:color w:val="000000"/>
                <w:kern w:val="0"/>
                <w:sz w:val="24"/>
              </w:rPr>
              <w:t>、网络平台：</w:t>
            </w:r>
            <w:r w:rsidRPr="00E17511">
              <w:rPr>
                <w:rFonts w:ascii="宋体" w:hAnsi="宋体" w:hint="eastAsia"/>
                <w:color w:val="000000"/>
                <w:kern w:val="0"/>
                <w:sz w:val="24"/>
              </w:rPr>
              <w:t>网络在线学习平台、</w:t>
            </w:r>
            <w:r w:rsidRPr="00E17511">
              <w:rPr>
                <w:rFonts w:ascii="宋体" w:hAnsi="宋体"/>
                <w:color w:val="000000"/>
                <w:kern w:val="0"/>
                <w:sz w:val="24"/>
              </w:rPr>
              <w:t>QQ</w:t>
            </w:r>
            <w:r w:rsidRPr="00E17511">
              <w:rPr>
                <w:rFonts w:ascii="宋体" w:hAnsi="宋体" w:hint="eastAsia"/>
                <w:color w:val="000000"/>
                <w:kern w:val="0"/>
                <w:sz w:val="24"/>
              </w:rPr>
              <w:t>交流群</w:t>
            </w:r>
          </w:p>
          <w:p w:rsidR="006439F8" w:rsidRPr="00A37950" w:rsidRDefault="006439F8" w:rsidP="00A37950">
            <w:pPr>
              <w:spacing w:line="480" w:lineRule="auto"/>
              <w:rPr>
                <w:rFonts w:ascii="宋体"/>
                <w:color w:val="000000"/>
                <w:kern w:val="0"/>
                <w:sz w:val="24"/>
              </w:rPr>
            </w:pPr>
            <w:r w:rsidRPr="00A37950">
              <w:rPr>
                <w:rFonts w:ascii="宋体" w:hAnsi="宋体" w:hint="eastAsia"/>
                <w:color w:val="000000"/>
                <w:kern w:val="0"/>
                <w:sz w:val="24"/>
              </w:rPr>
              <w:t>（二）硬件资源：</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、教学环境：工学一体教学区、多媒体、实验操作台</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2</w:t>
            </w:r>
            <w:r w:rsidRPr="00A37950">
              <w:rPr>
                <w:rFonts w:ascii="宋体" w:hAnsi="宋体" w:hint="eastAsia"/>
                <w:color w:val="000000"/>
                <w:kern w:val="0"/>
                <w:sz w:val="24"/>
              </w:rPr>
              <w:t>、教学设施：</w:t>
            </w:r>
            <w:r>
              <w:rPr>
                <w:rFonts w:ascii="宋体" w:hAnsi="宋体" w:hint="eastAsia"/>
                <w:color w:val="000000"/>
                <w:kern w:val="0"/>
                <w:sz w:val="24"/>
              </w:rPr>
              <w:t>继电器</w:t>
            </w:r>
            <w:r w:rsidRPr="00A37950">
              <w:rPr>
                <w:rFonts w:ascii="宋体" w:hAnsi="宋体" w:hint="eastAsia"/>
                <w:color w:val="000000"/>
                <w:kern w:val="0"/>
                <w:sz w:val="24"/>
              </w:rPr>
              <w:t>、万用表等课程所需实验器材</w:t>
            </w:r>
          </w:p>
        </w:tc>
      </w:tr>
      <w:tr w:rsidR="006439F8" w:rsidRPr="003E4BE9" w:rsidTr="005A7B35">
        <w:trPr>
          <w:trHeight w:val="330"/>
        </w:trPr>
        <w:tc>
          <w:tcPr>
            <w:tcW w:w="9777" w:type="dxa"/>
            <w:gridSpan w:val="11"/>
          </w:tcPr>
          <w:p w:rsidR="006439F8" w:rsidRPr="00A37950" w:rsidRDefault="006439F8" w:rsidP="00A37950">
            <w:pPr>
              <w:spacing w:line="520" w:lineRule="exact"/>
              <w:jc w:val="center"/>
              <w:rPr>
                <w:rFonts w:ascii="宋体"/>
                <w:b/>
                <w:color w:val="000000"/>
                <w:kern w:val="0"/>
                <w:sz w:val="28"/>
                <w:szCs w:val="28"/>
              </w:rPr>
            </w:pPr>
            <w:r w:rsidRPr="00A37950">
              <w:rPr>
                <w:rFonts w:ascii="宋体" w:hAnsi="宋体" w:hint="eastAsia"/>
                <w:b/>
                <w:color w:val="000000"/>
                <w:kern w:val="0"/>
                <w:sz w:val="28"/>
                <w:szCs w:val="28"/>
              </w:rPr>
              <w:t>五、</w:t>
            </w:r>
            <w:r w:rsidRPr="00A37950">
              <w:rPr>
                <w:rFonts w:ascii="宋体" w:hAnsi="宋体" w:hint="eastAsia"/>
                <w:b/>
                <w:kern w:val="0"/>
                <w:sz w:val="28"/>
                <w:szCs w:val="28"/>
              </w:rPr>
              <w:t>教学方法</w:t>
            </w:r>
          </w:p>
        </w:tc>
      </w:tr>
      <w:tr w:rsidR="006439F8" w:rsidRPr="003E4BE9" w:rsidTr="005A7B35">
        <w:trPr>
          <w:trHeight w:val="1862"/>
        </w:trPr>
        <w:tc>
          <w:tcPr>
            <w:tcW w:w="1431" w:type="dxa"/>
            <w:vAlign w:val="center"/>
          </w:tcPr>
          <w:p w:rsidR="006439F8" w:rsidRPr="00A37950" w:rsidRDefault="006439F8" w:rsidP="00A37950">
            <w:pPr>
              <w:spacing w:line="520" w:lineRule="exact"/>
              <w:jc w:val="center"/>
              <w:rPr>
                <w:rFonts w:ascii="宋体"/>
                <w:b/>
                <w:color w:val="000000"/>
                <w:kern w:val="0"/>
                <w:sz w:val="24"/>
              </w:rPr>
            </w:pPr>
            <w:r w:rsidRPr="00A37950">
              <w:rPr>
                <w:rFonts w:ascii="宋体" w:hAnsi="宋体" w:hint="eastAsia"/>
                <w:b/>
                <w:color w:val="000000"/>
                <w:kern w:val="0"/>
                <w:sz w:val="24"/>
              </w:rPr>
              <w:t>教法</w:t>
            </w:r>
          </w:p>
        </w:tc>
        <w:tc>
          <w:tcPr>
            <w:tcW w:w="8346" w:type="dxa"/>
            <w:gridSpan w:val="10"/>
          </w:tcPr>
          <w:p w:rsidR="006439F8" w:rsidRPr="00A37950" w:rsidRDefault="006439F8" w:rsidP="006439F8">
            <w:pPr>
              <w:spacing w:line="480" w:lineRule="auto"/>
              <w:ind w:left="31680" w:hangingChars="1050" w:firstLine="31680"/>
              <w:rPr>
                <w:rFonts w:ascii="宋体"/>
                <w:color w:val="000000"/>
                <w:kern w:val="0"/>
                <w:sz w:val="24"/>
              </w:rPr>
            </w:pPr>
            <w:r>
              <w:rPr>
                <w:rFonts w:ascii="宋体" w:hAnsi="宋体" w:hint="eastAsia"/>
                <w:color w:val="000000"/>
                <w:kern w:val="0"/>
                <w:sz w:val="24"/>
              </w:rPr>
              <w:t>微课学习</w:t>
            </w:r>
            <w:r w:rsidRPr="00A37950">
              <w:rPr>
                <w:rFonts w:ascii="宋体" w:hAnsi="宋体"/>
                <w:color w:val="000000"/>
                <w:kern w:val="0"/>
                <w:sz w:val="24"/>
              </w:rPr>
              <w:t xml:space="preserve"> </w:t>
            </w:r>
            <w:r w:rsidRPr="00A37950">
              <w:rPr>
                <w:rFonts w:ascii="宋体" w:hAnsi="宋体" w:hint="eastAsia"/>
                <w:color w:val="000000"/>
                <w:kern w:val="0"/>
                <w:sz w:val="24"/>
              </w:rPr>
              <w:t>：通过课前微课自习，学习</w:t>
            </w:r>
            <w:r>
              <w:rPr>
                <w:rFonts w:ascii="宋体" w:hAnsi="宋体" w:hint="eastAsia"/>
                <w:color w:val="000000"/>
                <w:kern w:val="0"/>
                <w:sz w:val="24"/>
              </w:rPr>
              <w:t>继电器的工作原理</w:t>
            </w:r>
            <w:r w:rsidRPr="00A37950">
              <w:rPr>
                <w:rFonts w:ascii="宋体" w:hAnsi="宋体" w:hint="eastAsia"/>
                <w:color w:val="000000"/>
                <w:kern w:val="0"/>
                <w:sz w:val="24"/>
              </w:rPr>
              <w:t>及</w:t>
            </w:r>
            <w:r>
              <w:rPr>
                <w:rFonts w:ascii="宋体" w:hAnsi="宋体" w:hint="eastAsia"/>
                <w:color w:val="000000"/>
                <w:kern w:val="0"/>
                <w:sz w:val="24"/>
              </w:rPr>
              <w:t>检测</w:t>
            </w:r>
            <w:r w:rsidRPr="00A37950">
              <w:rPr>
                <w:rFonts w:ascii="宋体" w:hAnsi="宋体" w:hint="eastAsia"/>
                <w:color w:val="000000"/>
                <w:kern w:val="0"/>
                <w:sz w:val="24"/>
              </w:rPr>
              <w:t>方法，提高课堂效率，为课堂学习做好准备</w:t>
            </w:r>
            <w:r>
              <w:rPr>
                <w:rFonts w:ascii="宋体" w:hAnsi="宋体" w:hint="eastAsia"/>
                <w:color w:val="000000"/>
                <w:kern w:val="0"/>
                <w:sz w:val="24"/>
              </w:rPr>
              <w:t>。</w:t>
            </w:r>
          </w:p>
          <w:p w:rsidR="006439F8" w:rsidRPr="00A37950" w:rsidRDefault="006439F8" w:rsidP="006439F8">
            <w:pPr>
              <w:spacing w:line="480" w:lineRule="auto"/>
              <w:ind w:left="31680" w:hangingChars="500" w:firstLine="31680"/>
              <w:rPr>
                <w:rFonts w:ascii="宋体"/>
                <w:color w:val="000000"/>
                <w:kern w:val="0"/>
                <w:sz w:val="24"/>
              </w:rPr>
            </w:pPr>
            <w:r w:rsidRPr="00A37950">
              <w:rPr>
                <w:rFonts w:ascii="宋体" w:hAnsi="宋体" w:hint="eastAsia"/>
                <w:color w:val="000000"/>
                <w:kern w:val="0"/>
                <w:sz w:val="24"/>
              </w:rPr>
              <w:t>任务驱动</w:t>
            </w:r>
            <w:r w:rsidRPr="00A37950">
              <w:rPr>
                <w:rFonts w:ascii="宋体" w:hAnsi="宋体"/>
                <w:color w:val="000000"/>
                <w:kern w:val="0"/>
                <w:sz w:val="24"/>
              </w:rPr>
              <w:t xml:space="preserve"> : </w:t>
            </w:r>
            <w:r w:rsidRPr="00A37950">
              <w:rPr>
                <w:rFonts w:ascii="宋体" w:hAnsi="宋体" w:hint="eastAsia"/>
                <w:color w:val="000000"/>
                <w:kern w:val="0"/>
                <w:sz w:val="24"/>
              </w:rPr>
              <w:t>通过情境创设，把本堂课内容划分成</w:t>
            </w:r>
            <w:r>
              <w:rPr>
                <w:rFonts w:ascii="宋体" w:hAnsi="宋体" w:hint="eastAsia"/>
                <w:color w:val="000000"/>
                <w:kern w:val="0"/>
                <w:sz w:val="24"/>
              </w:rPr>
              <w:t>两</w:t>
            </w:r>
            <w:r w:rsidRPr="00A37950">
              <w:rPr>
                <w:rFonts w:ascii="宋体" w:hAnsi="宋体" w:hint="eastAsia"/>
                <w:color w:val="000000"/>
                <w:kern w:val="0"/>
                <w:sz w:val="24"/>
              </w:rPr>
              <w:t>个子任务，由易到难，环环相扣，激发了同学们的学习兴趣。</w:t>
            </w:r>
          </w:p>
        </w:tc>
      </w:tr>
      <w:tr w:rsidR="006439F8" w:rsidRPr="003E4BE9" w:rsidTr="005A7B35">
        <w:trPr>
          <w:trHeight w:val="3058"/>
        </w:trPr>
        <w:tc>
          <w:tcPr>
            <w:tcW w:w="1431" w:type="dxa"/>
            <w:vAlign w:val="center"/>
          </w:tcPr>
          <w:p w:rsidR="006439F8" w:rsidRPr="00A37950" w:rsidRDefault="006439F8" w:rsidP="00A37950">
            <w:pPr>
              <w:spacing w:line="520" w:lineRule="exact"/>
              <w:jc w:val="center"/>
              <w:rPr>
                <w:rFonts w:ascii="宋体"/>
                <w:b/>
                <w:color w:val="000000"/>
                <w:kern w:val="0"/>
                <w:sz w:val="24"/>
              </w:rPr>
            </w:pPr>
            <w:r w:rsidRPr="00A37950">
              <w:rPr>
                <w:rFonts w:ascii="宋体" w:hAnsi="宋体" w:hint="eastAsia"/>
                <w:b/>
                <w:color w:val="000000"/>
                <w:kern w:val="0"/>
                <w:sz w:val="24"/>
              </w:rPr>
              <w:t>学法</w:t>
            </w:r>
          </w:p>
        </w:tc>
        <w:tc>
          <w:tcPr>
            <w:tcW w:w="8346" w:type="dxa"/>
            <w:gridSpan w:val="10"/>
          </w:tcPr>
          <w:p w:rsidR="006439F8" w:rsidRPr="00A37950" w:rsidRDefault="006439F8" w:rsidP="006439F8">
            <w:pPr>
              <w:spacing w:line="480" w:lineRule="auto"/>
              <w:ind w:left="31680" w:hangingChars="500" w:firstLine="31680"/>
              <w:rPr>
                <w:rFonts w:ascii="宋体"/>
                <w:color w:val="000000"/>
                <w:kern w:val="0"/>
                <w:sz w:val="24"/>
              </w:rPr>
            </w:pPr>
            <w:r w:rsidRPr="00A37950">
              <w:rPr>
                <w:rFonts w:ascii="宋体" w:hAnsi="宋体" w:hint="eastAsia"/>
                <w:color w:val="000000"/>
                <w:kern w:val="0"/>
                <w:sz w:val="24"/>
              </w:rPr>
              <w:t>小组合作：按照组间同质，组内异质的原则，划分为</w:t>
            </w:r>
            <w:r w:rsidRPr="00A37950">
              <w:rPr>
                <w:rFonts w:ascii="宋体" w:hAnsi="宋体"/>
                <w:color w:val="000000"/>
                <w:kern w:val="0"/>
                <w:sz w:val="24"/>
              </w:rPr>
              <w:t>4</w:t>
            </w:r>
            <w:r w:rsidRPr="00A37950">
              <w:rPr>
                <w:rFonts w:ascii="宋体" w:hAnsi="宋体" w:hint="eastAsia"/>
                <w:color w:val="000000"/>
                <w:kern w:val="0"/>
                <w:sz w:val="24"/>
              </w:rPr>
              <w:t>人一组，在组长的带领下，相互学习，共同完成任务，培养团结合作的能力。</w:t>
            </w:r>
          </w:p>
          <w:p w:rsidR="006439F8" w:rsidRPr="00A37950" w:rsidRDefault="006439F8" w:rsidP="006439F8">
            <w:pPr>
              <w:spacing w:line="480" w:lineRule="auto"/>
              <w:ind w:left="31680" w:hangingChars="500" w:firstLine="31680"/>
              <w:rPr>
                <w:rFonts w:ascii="宋体"/>
                <w:color w:val="000000"/>
                <w:kern w:val="0"/>
                <w:sz w:val="24"/>
              </w:rPr>
            </w:pPr>
            <w:r w:rsidRPr="00A37950">
              <w:rPr>
                <w:rFonts w:ascii="宋体" w:hAnsi="宋体" w:hint="eastAsia"/>
                <w:color w:val="000000"/>
                <w:kern w:val="0"/>
                <w:sz w:val="24"/>
              </w:rPr>
              <w:t>自主探究：在教师的指导下，学生自主动手操作，培养了他们自主学习的能力。</w:t>
            </w:r>
          </w:p>
        </w:tc>
      </w:tr>
      <w:tr w:rsidR="006439F8" w:rsidRPr="003E4BE9" w:rsidTr="005A7B35">
        <w:trPr>
          <w:trHeight w:val="539"/>
        </w:trPr>
        <w:tc>
          <w:tcPr>
            <w:tcW w:w="9777" w:type="dxa"/>
            <w:gridSpan w:val="11"/>
            <w:vAlign w:val="center"/>
          </w:tcPr>
          <w:p w:rsidR="006439F8" w:rsidRPr="00A37950" w:rsidRDefault="006439F8" w:rsidP="00A37950">
            <w:pPr>
              <w:spacing w:line="520" w:lineRule="exact"/>
              <w:jc w:val="center"/>
              <w:rPr>
                <w:rFonts w:ascii="宋体"/>
                <w:b/>
                <w:color w:val="000000"/>
                <w:kern w:val="0"/>
                <w:sz w:val="24"/>
              </w:rPr>
            </w:pPr>
            <w:r w:rsidRPr="00A37950">
              <w:rPr>
                <w:rFonts w:ascii="宋体" w:hAnsi="宋体" w:hint="eastAsia"/>
                <w:b/>
                <w:color w:val="000000"/>
                <w:kern w:val="0"/>
                <w:sz w:val="28"/>
              </w:rPr>
              <w:t>六、教学实施过程</w:t>
            </w:r>
          </w:p>
        </w:tc>
      </w:tr>
      <w:tr w:rsidR="006439F8" w:rsidRPr="003E4BE9" w:rsidTr="004749E8">
        <w:trPr>
          <w:trHeight w:val="774"/>
        </w:trPr>
        <w:tc>
          <w:tcPr>
            <w:tcW w:w="1958" w:type="dxa"/>
            <w:gridSpan w:val="2"/>
            <w:vAlign w:val="center"/>
          </w:tcPr>
          <w:p w:rsidR="006439F8" w:rsidRPr="00A37950" w:rsidRDefault="006439F8" w:rsidP="00A37950">
            <w:pPr>
              <w:spacing w:line="520" w:lineRule="exact"/>
              <w:jc w:val="center"/>
              <w:rPr>
                <w:rFonts w:ascii="宋体"/>
                <w:color w:val="000000"/>
                <w:kern w:val="0"/>
                <w:sz w:val="24"/>
              </w:rPr>
            </w:pPr>
            <w:r w:rsidRPr="00A37950">
              <w:rPr>
                <w:rFonts w:ascii="宋体" w:hAnsi="宋体" w:hint="eastAsia"/>
                <w:color w:val="000000"/>
                <w:kern w:val="0"/>
                <w:sz w:val="24"/>
              </w:rPr>
              <w:t>教学环节</w:t>
            </w:r>
          </w:p>
        </w:tc>
        <w:tc>
          <w:tcPr>
            <w:tcW w:w="2098" w:type="dxa"/>
            <w:gridSpan w:val="2"/>
          </w:tcPr>
          <w:p w:rsidR="006439F8" w:rsidRPr="00A37950" w:rsidRDefault="006439F8" w:rsidP="00A37950">
            <w:pPr>
              <w:spacing w:line="520" w:lineRule="exact"/>
              <w:jc w:val="center"/>
              <w:rPr>
                <w:rFonts w:ascii="宋体"/>
                <w:color w:val="000000"/>
                <w:kern w:val="0"/>
                <w:sz w:val="24"/>
              </w:rPr>
            </w:pPr>
            <w:r w:rsidRPr="00A37950">
              <w:rPr>
                <w:rFonts w:ascii="宋体" w:hAnsi="宋体" w:hint="eastAsia"/>
                <w:color w:val="000000"/>
                <w:kern w:val="0"/>
                <w:sz w:val="24"/>
              </w:rPr>
              <w:t>教学内容</w:t>
            </w:r>
          </w:p>
        </w:tc>
        <w:tc>
          <w:tcPr>
            <w:tcW w:w="2532" w:type="dxa"/>
            <w:gridSpan w:val="4"/>
          </w:tcPr>
          <w:p w:rsidR="006439F8" w:rsidRPr="00A37950" w:rsidRDefault="006439F8" w:rsidP="00A37950">
            <w:pPr>
              <w:spacing w:line="520" w:lineRule="exact"/>
              <w:jc w:val="center"/>
              <w:rPr>
                <w:rFonts w:ascii="宋体"/>
                <w:color w:val="000000"/>
                <w:kern w:val="0"/>
                <w:sz w:val="24"/>
              </w:rPr>
            </w:pPr>
            <w:r w:rsidRPr="00A37950">
              <w:rPr>
                <w:rFonts w:ascii="宋体" w:hAnsi="宋体" w:hint="eastAsia"/>
                <w:color w:val="000000"/>
                <w:kern w:val="0"/>
                <w:sz w:val="24"/>
              </w:rPr>
              <w:t>教师活动</w:t>
            </w:r>
          </w:p>
        </w:tc>
        <w:tc>
          <w:tcPr>
            <w:tcW w:w="2401" w:type="dxa"/>
          </w:tcPr>
          <w:p w:rsidR="006439F8" w:rsidRPr="00A37950" w:rsidRDefault="006439F8" w:rsidP="00A37950">
            <w:pPr>
              <w:spacing w:line="276" w:lineRule="auto"/>
              <w:jc w:val="center"/>
              <w:rPr>
                <w:rFonts w:ascii="宋体"/>
                <w:color w:val="000000"/>
                <w:kern w:val="0"/>
                <w:sz w:val="24"/>
              </w:rPr>
            </w:pPr>
            <w:r w:rsidRPr="00A37950">
              <w:rPr>
                <w:rFonts w:ascii="宋体" w:hAnsi="宋体" w:hint="eastAsia"/>
                <w:color w:val="000000"/>
                <w:kern w:val="0"/>
                <w:sz w:val="24"/>
              </w:rPr>
              <w:t>学生活动</w:t>
            </w:r>
          </w:p>
        </w:tc>
        <w:tc>
          <w:tcPr>
            <w:tcW w:w="788" w:type="dxa"/>
            <w:gridSpan w:val="2"/>
          </w:tcPr>
          <w:p w:rsidR="006439F8" w:rsidRPr="00A37950" w:rsidRDefault="006439F8" w:rsidP="00A37950">
            <w:pPr>
              <w:spacing w:line="276" w:lineRule="auto"/>
              <w:rPr>
                <w:rFonts w:ascii="宋体"/>
                <w:color w:val="000000"/>
                <w:kern w:val="0"/>
                <w:sz w:val="24"/>
              </w:rPr>
            </w:pPr>
            <w:r w:rsidRPr="00A37950">
              <w:rPr>
                <w:rFonts w:ascii="宋体" w:hAnsi="宋体" w:hint="eastAsia"/>
                <w:color w:val="000000"/>
                <w:kern w:val="0"/>
                <w:sz w:val="24"/>
              </w:rPr>
              <w:t>时间</w:t>
            </w:r>
          </w:p>
          <w:p w:rsidR="006439F8" w:rsidRPr="00A37950" w:rsidRDefault="006439F8" w:rsidP="00A37950">
            <w:pPr>
              <w:spacing w:line="276" w:lineRule="auto"/>
              <w:rPr>
                <w:rFonts w:ascii="宋体"/>
                <w:color w:val="000000"/>
                <w:kern w:val="0"/>
                <w:sz w:val="24"/>
              </w:rPr>
            </w:pPr>
            <w:r w:rsidRPr="00A37950">
              <w:rPr>
                <w:rFonts w:ascii="宋体" w:hAnsi="宋体" w:hint="eastAsia"/>
                <w:color w:val="000000"/>
                <w:kern w:val="0"/>
                <w:sz w:val="24"/>
              </w:rPr>
              <w:t>安排</w:t>
            </w:r>
          </w:p>
        </w:tc>
      </w:tr>
      <w:tr w:rsidR="006439F8" w:rsidRPr="003E4BE9" w:rsidTr="004749E8">
        <w:trPr>
          <w:trHeight w:val="3060"/>
        </w:trPr>
        <w:tc>
          <w:tcPr>
            <w:tcW w:w="1958" w:type="dxa"/>
            <w:gridSpan w:val="2"/>
            <w:vAlign w:val="center"/>
          </w:tcPr>
          <w:p w:rsidR="006439F8" w:rsidRPr="004749E8" w:rsidRDefault="006439F8" w:rsidP="004749E8">
            <w:pPr>
              <w:spacing w:line="520" w:lineRule="exact"/>
              <w:rPr>
                <w:rFonts w:ascii="宋体"/>
                <w:b/>
                <w:color w:val="000000"/>
                <w:kern w:val="0"/>
                <w:sz w:val="24"/>
              </w:rPr>
            </w:pPr>
            <w:r>
              <w:rPr>
                <w:rFonts w:ascii="宋体" w:hAnsi="宋体" w:hint="eastAsia"/>
                <w:b/>
                <w:color w:val="000000"/>
                <w:kern w:val="0"/>
                <w:sz w:val="24"/>
              </w:rPr>
              <w:t>（一）</w:t>
            </w:r>
            <w:r w:rsidRPr="00A37950">
              <w:rPr>
                <w:rFonts w:ascii="宋体" w:hAnsi="宋体" w:hint="eastAsia"/>
                <w:b/>
                <w:color w:val="000000"/>
                <w:kern w:val="0"/>
                <w:sz w:val="24"/>
              </w:rPr>
              <w:t>课前准备</w:t>
            </w:r>
          </w:p>
        </w:tc>
        <w:tc>
          <w:tcPr>
            <w:tcW w:w="2098" w:type="dxa"/>
            <w:gridSpan w:val="2"/>
            <w:vAlign w:val="center"/>
          </w:tcPr>
          <w:p w:rsidR="006439F8" w:rsidRDefault="006439F8" w:rsidP="00A37950">
            <w:pPr>
              <w:spacing w:line="480" w:lineRule="auto"/>
              <w:jc w:val="center"/>
              <w:rPr>
                <w:rFonts w:ascii="宋体"/>
                <w:kern w:val="0"/>
                <w:sz w:val="24"/>
              </w:rPr>
            </w:pPr>
            <w:r w:rsidRPr="00A37950">
              <w:rPr>
                <w:rFonts w:ascii="宋体" w:hAnsi="宋体" w:hint="eastAsia"/>
                <w:kern w:val="0"/>
                <w:sz w:val="24"/>
              </w:rPr>
              <w:t>自主学习理论知识，</w:t>
            </w:r>
          </w:p>
          <w:p w:rsidR="006439F8" w:rsidRDefault="006439F8" w:rsidP="00C368CA">
            <w:pPr>
              <w:spacing w:line="480" w:lineRule="auto"/>
              <w:jc w:val="center"/>
              <w:rPr>
                <w:rFonts w:ascii="宋体"/>
                <w:kern w:val="0"/>
                <w:sz w:val="24"/>
              </w:rPr>
            </w:pPr>
            <w:r>
              <w:rPr>
                <w:rFonts w:ascii="宋体" w:hAnsi="宋体" w:hint="eastAsia"/>
                <w:kern w:val="0"/>
                <w:sz w:val="24"/>
              </w:rPr>
              <w:t>复习上节课内容</w:t>
            </w:r>
          </w:p>
          <w:p w:rsidR="006439F8" w:rsidRPr="00A37950" w:rsidRDefault="006439F8" w:rsidP="00A37950">
            <w:pPr>
              <w:spacing w:line="480" w:lineRule="auto"/>
              <w:jc w:val="center"/>
              <w:rPr>
                <w:rFonts w:ascii="宋体"/>
                <w:color w:val="000000"/>
                <w:kern w:val="0"/>
                <w:sz w:val="24"/>
              </w:rPr>
            </w:pPr>
          </w:p>
        </w:tc>
        <w:tc>
          <w:tcPr>
            <w:tcW w:w="2532" w:type="dxa"/>
            <w:gridSpan w:val="4"/>
          </w:tcPr>
          <w:p w:rsidR="006439F8" w:rsidRPr="00A37950" w:rsidRDefault="006439F8" w:rsidP="00A37950">
            <w:pPr>
              <w:spacing w:line="480" w:lineRule="auto"/>
              <w:jc w:val="left"/>
              <w:rPr>
                <w:rFonts w:ascii="宋体"/>
                <w:kern w:val="0"/>
                <w:sz w:val="24"/>
              </w:rPr>
            </w:pPr>
            <w:r w:rsidRPr="00A37950">
              <w:rPr>
                <w:rFonts w:ascii="宋体" w:hAnsi="宋体"/>
                <w:kern w:val="0"/>
                <w:sz w:val="24"/>
              </w:rPr>
              <w:t>1</w:t>
            </w:r>
            <w:r>
              <w:rPr>
                <w:rFonts w:ascii="宋体" w:hAnsi="宋体" w:hint="eastAsia"/>
                <w:kern w:val="0"/>
                <w:sz w:val="24"/>
              </w:rPr>
              <w:t>、</w:t>
            </w:r>
            <w:r w:rsidRPr="00A37950">
              <w:rPr>
                <w:rFonts w:ascii="宋体" w:hAnsi="宋体"/>
                <w:kern w:val="0"/>
                <w:sz w:val="24"/>
              </w:rPr>
              <w:t xml:space="preserve"> </w:t>
            </w:r>
            <w:r w:rsidRPr="00A37950">
              <w:rPr>
                <w:rFonts w:ascii="宋体" w:hAnsi="宋体" w:hint="eastAsia"/>
                <w:kern w:val="0"/>
                <w:sz w:val="24"/>
              </w:rPr>
              <w:t>班级</w:t>
            </w:r>
            <w:r w:rsidRPr="00A37950">
              <w:rPr>
                <w:rFonts w:ascii="宋体" w:hAnsi="宋体"/>
                <w:kern w:val="0"/>
                <w:sz w:val="24"/>
              </w:rPr>
              <w:t>QQ</w:t>
            </w:r>
            <w:r>
              <w:rPr>
                <w:rFonts w:ascii="宋体" w:hAnsi="宋体" w:hint="eastAsia"/>
                <w:kern w:val="0"/>
                <w:sz w:val="24"/>
              </w:rPr>
              <w:t>群中，上传</w:t>
            </w:r>
            <w:r w:rsidRPr="00A37950">
              <w:rPr>
                <w:rFonts w:ascii="宋体" w:hAnsi="宋体" w:hint="eastAsia"/>
                <w:kern w:val="0"/>
                <w:sz w:val="24"/>
              </w:rPr>
              <w:t>学习资料（</w:t>
            </w:r>
            <w:r>
              <w:rPr>
                <w:rFonts w:ascii="宋体" w:hAnsi="宋体" w:hint="eastAsia"/>
                <w:kern w:val="0"/>
                <w:sz w:val="24"/>
              </w:rPr>
              <w:t>继电器工作原理动态图</w:t>
            </w:r>
            <w:r w:rsidRPr="00A37950">
              <w:rPr>
                <w:rFonts w:ascii="宋体" w:hAnsi="宋体" w:hint="eastAsia"/>
                <w:kern w:val="0"/>
                <w:sz w:val="24"/>
              </w:rPr>
              <w:t>）；</w:t>
            </w:r>
          </w:p>
          <w:p w:rsidR="006439F8" w:rsidRPr="00A37950" w:rsidRDefault="006439F8" w:rsidP="00A37950">
            <w:pPr>
              <w:spacing w:line="480" w:lineRule="auto"/>
              <w:jc w:val="left"/>
              <w:rPr>
                <w:rFonts w:ascii="宋体"/>
                <w:kern w:val="0"/>
                <w:sz w:val="24"/>
              </w:rPr>
            </w:pPr>
            <w:r w:rsidRPr="00A37950">
              <w:rPr>
                <w:rFonts w:ascii="宋体" w:hAnsi="宋体"/>
                <w:kern w:val="0"/>
                <w:sz w:val="24"/>
              </w:rPr>
              <w:t>2</w:t>
            </w:r>
            <w:r>
              <w:rPr>
                <w:rFonts w:ascii="宋体" w:hAnsi="宋体" w:hint="eastAsia"/>
                <w:kern w:val="0"/>
                <w:sz w:val="24"/>
              </w:rPr>
              <w:t>、</w:t>
            </w:r>
            <w:r w:rsidRPr="00A37950">
              <w:rPr>
                <w:rFonts w:ascii="宋体" w:hAnsi="宋体" w:hint="eastAsia"/>
                <w:kern w:val="0"/>
                <w:sz w:val="24"/>
              </w:rPr>
              <w:t>教学设施布置</w:t>
            </w:r>
          </w:p>
          <w:p w:rsidR="006439F8" w:rsidRPr="00A37950" w:rsidRDefault="006439F8" w:rsidP="00A37950">
            <w:pPr>
              <w:spacing w:line="480" w:lineRule="auto"/>
              <w:jc w:val="left"/>
              <w:rPr>
                <w:rFonts w:ascii="宋体"/>
                <w:kern w:val="0"/>
                <w:sz w:val="24"/>
              </w:rPr>
            </w:pPr>
            <w:r w:rsidRPr="00A37950">
              <w:rPr>
                <w:rFonts w:ascii="宋体" w:hAnsi="宋体"/>
                <w:kern w:val="0"/>
                <w:sz w:val="24"/>
              </w:rPr>
              <w:t>3</w:t>
            </w:r>
            <w:r>
              <w:rPr>
                <w:rFonts w:ascii="宋体" w:hAnsi="宋体" w:hint="eastAsia"/>
                <w:kern w:val="0"/>
                <w:sz w:val="24"/>
              </w:rPr>
              <w:t>、</w:t>
            </w:r>
            <w:r w:rsidRPr="00A37950">
              <w:rPr>
                <w:rFonts w:ascii="宋体" w:hAnsi="宋体" w:hint="eastAsia"/>
                <w:kern w:val="0"/>
                <w:sz w:val="24"/>
              </w:rPr>
              <w:t>学生分组</w:t>
            </w:r>
          </w:p>
        </w:tc>
        <w:tc>
          <w:tcPr>
            <w:tcW w:w="2401" w:type="dxa"/>
          </w:tcPr>
          <w:p w:rsidR="006439F8" w:rsidRPr="00A37950" w:rsidRDefault="006439F8" w:rsidP="00A37950">
            <w:pPr>
              <w:spacing w:line="480" w:lineRule="auto"/>
              <w:jc w:val="left"/>
              <w:rPr>
                <w:rFonts w:ascii="宋体"/>
                <w:kern w:val="0"/>
                <w:sz w:val="24"/>
              </w:rPr>
            </w:pPr>
            <w:r w:rsidRPr="00A37950">
              <w:rPr>
                <w:rFonts w:ascii="宋体" w:hAnsi="宋体"/>
                <w:kern w:val="0"/>
                <w:sz w:val="24"/>
              </w:rPr>
              <w:t>1.</w:t>
            </w:r>
            <w:r w:rsidRPr="00A37950">
              <w:rPr>
                <w:rFonts w:ascii="宋体" w:hAnsi="宋体" w:hint="eastAsia"/>
                <w:kern w:val="0"/>
                <w:sz w:val="24"/>
              </w:rPr>
              <w:t>下载班级</w:t>
            </w:r>
            <w:r w:rsidRPr="00A37950">
              <w:rPr>
                <w:rFonts w:ascii="宋体" w:hAnsi="宋体"/>
                <w:kern w:val="0"/>
                <w:sz w:val="24"/>
              </w:rPr>
              <w:t>QQ</w:t>
            </w:r>
            <w:r>
              <w:rPr>
                <w:rFonts w:ascii="宋体" w:hAnsi="宋体" w:hint="eastAsia"/>
                <w:kern w:val="0"/>
                <w:sz w:val="24"/>
              </w:rPr>
              <w:t>群文件中学习资料</w:t>
            </w:r>
            <w:r w:rsidRPr="00A37950">
              <w:rPr>
                <w:rFonts w:ascii="宋体" w:hAnsi="宋体" w:hint="eastAsia"/>
                <w:kern w:val="0"/>
                <w:sz w:val="24"/>
              </w:rPr>
              <w:t>，学习、分析</w:t>
            </w:r>
            <w:r>
              <w:rPr>
                <w:rFonts w:ascii="宋体" w:hAnsi="宋体" w:hint="eastAsia"/>
                <w:kern w:val="0"/>
                <w:sz w:val="24"/>
              </w:rPr>
              <w:t>继电器工作原理图。</w:t>
            </w:r>
          </w:p>
          <w:p w:rsidR="006439F8" w:rsidRPr="00A37950" w:rsidRDefault="006439F8" w:rsidP="00A159A3">
            <w:pPr>
              <w:spacing w:line="480" w:lineRule="auto"/>
              <w:jc w:val="left"/>
              <w:rPr>
                <w:rFonts w:ascii="宋体"/>
                <w:kern w:val="0"/>
                <w:sz w:val="24"/>
              </w:rPr>
            </w:pPr>
          </w:p>
        </w:tc>
        <w:tc>
          <w:tcPr>
            <w:tcW w:w="788" w:type="dxa"/>
            <w:gridSpan w:val="2"/>
          </w:tcPr>
          <w:p w:rsidR="006439F8" w:rsidRPr="00A37950" w:rsidRDefault="006439F8" w:rsidP="00A37950">
            <w:pPr>
              <w:spacing w:line="520" w:lineRule="exact"/>
              <w:rPr>
                <w:rFonts w:ascii="宋体"/>
                <w:color w:val="000000"/>
                <w:kern w:val="0"/>
                <w:sz w:val="24"/>
              </w:rPr>
            </w:pPr>
          </w:p>
        </w:tc>
      </w:tr>
      <w:tr w:rsidR="006439F8" w:rsidRPr="003E4BE9" w:rsidTr="004749E8">
        <w:trPr>
          <w:trHeight w:val="1290"/>
        </w:trPr>
        <w:tc>
          <w:tcPr>
            <w:tcW w:w="1958" w:type="dxa"/>
            <w:gridSpan w:val="2"/>
            <w:vAlign w:val="center"/>
          </w:tcPr>
          <w:p w:rsidR="006439F8" w:rsidRPr="00A37950" w:rsidRDefault="006439F8" w:rsidP="006439F8">
            <w:pPr>
              <w:spacing w:line="520" w:lineRule="exact"/>
              <w:ind w:firstLineChars="50" w:firstLine="31680"/>
              <w:jc w:val="center"/>
              <w:rPr>
                <w:rFonts w:ascii="宋体"/>
                <w:b/>
                <w:color w:val="000000"/>
                <w:kern w:val="0"/>
                <w:sz w:val="24"/>
              </w:rPr>
            </w:pPr>
            <w:r>
              <w:rPr>
                <w:rFonts w:ascii="宋体" w:hAnsi="宋体" w:hint="eastAsia"/>
                <w:b/>
                <w:color w:val="000000"/>
                <w:kern w:val="0"/>
                <w:sz w:val="24"/>
              </w:rPr>
              <w:t>（二）确定本节课学习任务</w:t>
            </w:r>
          </w:p>
        </w:tc>
        <w:tc>
          <w:tcPr>
            <w:tcW w:w="2098" w:type="dxa"/>
            <w:gridSpan w:val="2"/>
            <w:vAlign w:val="center"/>
          </w:tcPr>
          <w:p w:rsidR="006439F8" w:rsidRPr="00A17519" w:rsidRDefault="006439F8" w:rsidP="00A17519">
            <w:pPr>
              <w:spacing w:line="480" w:lineRule="auto"/>
              <w:rPr>
                <w:rFonts w:ascii="宋体"/>
                <w:kern w:val="0"/>
                <w:sz w:val="24"/>
              </w:rPr>
            </w:pPr>
            <w:r w:rsidRPr="00A17519">
              <w:rPr>
                <w:rFonts w:ascii="宋体" w:hAnsi="宋体"/>
                <w:kern w:val="0"/>
                <w:sz w:val="24"/>
              </w:rPr>
              <w:t>1</w:t>
            </w:r>
            <w:r w:rsidRPr="00A17519">
              <w:rPr>
                <w:rFonts w:ascii="宋体" w:hAnsi="宋体" w:hint="eastAsia"/>
                <w:kern w:val="0"/>
                <w:sz w:val="24"/>
              </w:rPr>
              <w:t>、理论知识：继电器工作原理</w:t>
            </w:r>
          </w:p>
          <w:p w:rsidR="006439F8" w:rsidRPr="00A17519" w:rsidRDefault="006439F8" w:rsidP="00A17519">
            <w:pPr>
              <w:spacing w:line="480" w:lineRule="auto"/>
              <w:rPr>
                <w:rFonts w:ascii="宋体"/>
                <w:kern w:val="0"/>
                <w:sz w:val="24"/>
              </w:rPr>
            </w:pPr>
            <w:r w:rsidRPr="00A17519">
              <w:rPr>
                <w:rFonts w:ascii="宋体" w:hAnsi="宋体"/>
                <w:kern w:val="0"/>
                <w:sz w:val="24"/>
              </w:rPr>
              <w:t>2</w:t>
            </w:r>
            <w:r w:rsidRPr="00A17519">
              <w:rPr>
                <w:rFonts w:ascii="宋体" w:hAnsi="宋体" w:hint="eastAsia"/>
                <w:kern w:val="0"/>
                <w:sz w:val="24"/>
              </w:rPr>
              <w:t>、继电器的检测：</w:t>
            </w:r>
          </w:p>
          <w:p w:rsidR="006439F8" w:rsidRPr="00A17519" w:rsidRDefault="006439F8" w:rsidP="00A17519">
            <w:pPr>
              <w:spacing w:line="480" w:lineRule="auto"/>
              <w:rPr>
                <w:rFonts w:ascii="宋体"/>
                <w:kern w:val="0"/>
                <w:sz w:val="24"/>
              </w:rPr>
            </w:pPr>
            <w:r w:rsidRPr="00A17519">
              <w:rPr>
                <w:rFonts w:ascii="宋体" w:hAnsi="宋体" w:hint="eastAsia"/>
                <w:kern w:val="0"/>
                <w:sz w:val="24"/>
              </w:rPr>
              <w:t>（</w:t>
            </w:r>
            <w:r w:rsidRPr="00A17519">
              <w:rPr>
                <w:rFonts w:ascii="宋体" w:hAnsi="宋体"/>
                <w:kern w:val="0"/>
                <w:sz w:val="24"/>
              </w:rPr>
              <w:t>1</w:t>
            </w:r>
            <w:r w:rsidRPr="00A17519">
              <w:rPr>
                <w:rFonts w:ascii="宋体" w:hAnsi="宋体" w:hint="eastAsia"/>
                <w:kern w:val="0"/>
                <w:sz w:val="24"/>
              </w:rPr>
              <w:t>）继电器线圈的检测</w:t>
            </w:r>
          </w:p>
          <w:p w:rsidR="006439F8" w:rsidRPr="00A37950" w:rsidRDefault="006439F8" w:rsidP="00A17519">
            <w:pPr>
              <w:spacing w:line="480" w:lineRule="auto"/>
              <w:rPr>
                <w:rFonts w:ascii="宋体"/>
                <w:kern w:val="0"/>
                <w:sz w:val="24"/>
              </w:rPr>
            </w:pPr>
            <w:r w:rsidRPr="00A17519">
              <w:rPr>
                <w:rFonts w:ascii="宋体" w:hAnsi="宋体" w:hint="eastAsia"/>
                <w:kern w:val="0"/>
                <w:sz w:val="24"/>
              </w:rPr>
              <w:t>（</w:t>
            </w:r>
            <w:r w:rsidRPr="00A17519">
              <w:rPr>
                <w:rFonts w:ascii="宋体" w:hAnsi="宋体"/>
                <w:kern w:val="0"/>
                <w:sz w:val="24"/>
              </w:rPr>
              <w:t>2</w:t>
            </w:r>
            <w:r w:rsidRPr="00A17519">
              <w:rPr>
                <w:rFonts w:ascii="宋体" w:hAnsi="宋体" w:hint="eastAsia"/>
                <w:kern w:val="0"/>
                <w:sz w:val="24"/>
              </w:rPr>
              <w:t>）继电器触</w:t>
            </w:r>
            <w:r>
              <w:rPr>
                <w:rFonts w:ascii="宋体" w:hAnsi="宋体" w:hint="eastAsia"/>
                <w:kern w:val="0"/>
                <w:sz w:val="24"/>
              </w:rPr>
              <w:t>点</w:t>
            </w:r>
            <w:r w:rsidRPr="00A17519">
              <w:rPr>
                <w:rFonts w:ascii="宋体" w:hAnsi="宋体" w:hint="eastAsia"/>
                <w:kern w:val="0"/>
                <w:sz w:val="24"/>
              </w:rPr>
              <w:t>的检测</w:t>
            </w:r>
          </w:p>
        </w:tc>
        <w:tc>
          <w:tcPr>
            <w:tcW w:w="2532" w:type="dxa"/>
            <w:gridSpan w:val="4"/>
          </w:tcPr>
          <w:p w:rsidR="006439F8" w:rsidRPr="00A37950" w:rsidRDefault="006439F8" w:rsidP="00A37950">
            <w:pPr>
              <w:spacing w:line="480" w:lineRule="auto"/>
              <w:jc w:val="left"/>
              <w:rPr>
                <w:rFonts w:ascii="宋体"/>
                <w:kern w:val="0"/>
                <w:sz w:val="24"/>
              </w:rPr>
            </w:pPr>
            <w:r w:rsidRPr="00A37950">
              <w:rPr>
                <w:rFonts w:ascii="宋体" w:hAnsi="宋体"/>
                <w:color w:val="000000"/>
                <w:kern w:val="0"/>
                <w:sz w:val="24"/>
              </w:rPr>
              <w:t>1</w:t>
            </w:r>
            <w:r>
              <w:rPr>
                <w:rFonts w:ascii="宋体" w:hAnsi="宋体" w:hint="eastAsia"/>
                <w:color w:val="000000"/>
                <w:kern w:val="0"/>
                <w:sz w:val="24"/>
              </w:rPr>
              <w:t>、</w:t>
            </w:r>
            <w:r w:rsidRPr="00A37950">
              <w:rPr>
                <w:rFonts w:ascii="宋体" w:hAnsi="宋体" w:hint="eastAsia"/>
                <w:color w:val="000000"/>
                <w:kern w:val="0"/>
                <w:sz w:val="24"/>
              </w:rPr>
              <w:t>教师分发本节课任务书，要求边做边填写</w:t>
            </w:r>
          </w:p>
        </w:tc>
        <w:tc>
          <w:tcPr>
            <w:tcW w:w="2401" w:type="dxa"/>
            <w:vAlign w:val="center"/>
          </w:tcPr>
          <w:p w:rsidR="006439F8" w:rsidRDefault="006439F8" w:rsidP="00F535ED">
            <w:pPr>
              <w:spacing w:line="520" w:lineRule="exact"/>
              <w:rPr>
                <w:rFonts w:ascii="宋体"/>
                <w:color w:val="000000"/>
                <w:kern w:val="0"/>
                <w:sz w:val="24"/>
              </w:rPr>
            </w:pPr>
            <w:r w:rsidRPr="00A37950">
              <w:rPr>
                <w:rFonts w:ascii="宋体" w:hAnsi="宋体"/>
                <w:color w:val="000000"/>
                <w:kern w:val="0"/>
                <w:sz w:val="24"/>
              </w:rPr>
              <w:t>1.</w:t>
            </w:r>
            <w:r w:rsidRPr="00A37950">
              <w:rPr>
                <w:rFonts w:ascii="宋体" w:hAnsi="宋体" w:hint="eastAsia"/>
                <w:color w:val="000000"/>
                <w:kern w:val="0"/>
                <w:sz w:val="24"/>
              </w:rPr>
              <w:t>学生查看任务书上的</w:t>
            </w:r>
            <w:r>
              <w:rPr>
                <w:rFonts w:ascii="宋体" w:hAnsi="宋体" w:hint="eastAsia"/>
                <w:color w:val="000000"/>
                <w:kern w:val="0"/>
                <w:sz w:val="24"/>
              </w:rPr>
              <w:t>两</w:t>
            </w:r>
            <w:r w:rsidRPr="00A37950">
              <w:rPr>
                <w:rFonts w:ascii="宋体" w:hAnsi="宋体" w:hint="eastAsia"/>
                <w:color w:val="000000"/>
                <w:kern w:val="0"/>
                <w:sz w:val="24"/>
              </w:rPr>
              <w:t>个任务</w:t>
            </w:r>
          </w:p>
          <w:p w:rsidR="006439F8" w:rsidRDefault="006439F8" w:rsidP="00F535ED">
            <w:pPr>
              <w:spacing w:line="520" w:lineRule="exact"/>
              <w:rPr>
                <w:rFonts w:ascii="宋体"/>
                <w:color w:val="000000"/>
                <w:kern w:val="0"/>
                <w:sz w:val="24"/>
              </w:rPr>
            </w:pPr>
          </w:p>
          <w:p w:rsidR="006439F8" w:rsidRDefault="006439F8" w:rsidP="00F535ED">
            <w:pPr>
              <w:spacing w:line="520" w:lineRule="exact"/>
              <w:rPr>
                <w:rFonts w:ascii="宋体"/>
                <w:color w:val="000000"/>
                <w:kern w:val="0"/>
                <w:sz w:val="24"/>
              </w:rPr>
            </w:pPr>
          </w:p>
          <w:p w:rsidR="006439F8" w:rsidRDefault="006439F8" w:rsidP="00F535ED">
            <w:pPr>
              <w:spacing w:line="520" w:lineRule="exact"/>
              <w:rPr>
                <w:rFonts w:ascii="宋体"/>
                <w:color w:val="000000"/>
                <w:kern w:val="0"/>
                <w:sz w:val="24"/>
              </w:rPr>
            </w:pPr>
          </w:p>
          <w:p w:rsidR="006439F8" w:rsidRDefault="006439F8" w:rsidP="00F535ED">
            <w:pPr>
              <w:spacing w:line="520" w:lineRule="exact"/>
              <w:rPr>
                <w:rFonts w:ascii="宋体"/>
                <w:color w:val="000000"/>
                <w:kern w:val="0"/>
                <w:sz w:val="24"/>
              </w:rPr>
            </w:pPr>
          </w:p>
          <w:p w:rsidR="006439F8" w:rsidRDefault="006439F8" w:rsidP="00F535ED">
            <w:pPr>
              <w:spacing w:line="520" w:lineRule="exact"/>
              <w:rPr>
                <w:rFonts w:ascii="宋体"/>
                <w:color w:val="000000"/>
                <w:kern w:val="0"/>
                <w:sz w:val="24"/>
              </w:rPr>
            </w:pPr>
          </w:p>
          <w:p w:rsidR="006439F8" w:rsidRPr="00A37950" w:rsidRDefault="006439F8" w:rsidP="00F535ED">
            <w:pPr>
              <w:spacing w:line="520" w:lineRule="exact"/>
              <w:rPr>
                <w:rFonts w:ascii="宋体"/>
                <w:color w:val="000000"/>
                <w:kern w:val="0"/>
                <w:sz w:val="24"/>
              </w:rPr>
            </w:pPr>
          </w:p>
        </w:tc>
        <w:tc>
          <w:tcPr>
            <w:tcW w:w="788" w:type="dxa"/>
            <w:gridSpan w:val="2"/>
          </w:tcPr>
          <w:p w:rsidR="006439F8" w:rsidRPr="00A37950" w:rsidRDefault="006439F8" w:rsidP="00A37950">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分钟</w:t>
            </w:r>
          </w:p>
        </w:tc>
      </w:tr>
      <w:tr w:rsidR="006439F8" w:rsidRPr="003E4BE9" w:rsidTr="004749E8">
        <w:trPr>
          <w:trHeight w:val="705"/>
        </w:trPr>
        <w:tc>
          <w:tcPr>
            <w:tcW w:w="1958" w:type="dxa"/>
            <w:gridSpan w:val="2"/>
            <w:vAlign w:val="center"/>
          </w:tcPr>
          <w:p w:rsidR="006439F8" w:rsidRPr="004749E8" w:rsidRDefault="006439F8" w:rsidP="00A37950">
            <w:pPr>
              <w:spacing w:line="520" w:lineRule="exact"/>
              <w:rPr>
                <w:rFonts w:ascii="宋体"/>
                <w:b/>
                <w:color w:val="000000"/>
                <w:kern w:val="0"/>
                <w:sz w:val="24"/>
              </w:rPr>
            </w:pPr>
            <w:r w:rsidRPr="004749E8">
              <w:rPr>
                <w:rFonts w:ascii="宋体" w:hint="eastAsia"/>
                <w:b/>
                <w:color w:val="000000"/>
                <w:kern w:val="0"/>
                <w:sz w:val="24"/>
              </w:rPr>
              <w:t>（三）复习上节课的内容</w:t>
            </w:r>
          </w:p>
          <w:p w:rsidR="006439F8" w:rsidRPr="00A37950" w:rsidRDefault="006439F8" w:rsidP="00A37950">
            <w:pPr>
              <w:spacing w:line="520" w:lineRule="exact"/>
              <w:rPr>
                <w:rFonts w:ascii="宋体"/>
                <w:b/>
                <w:color w:val="000000"/>
                <w:kern w:val="0"/>
                <w:sz w:val="24"/>
              </w:rPr>
            </w:pPr>
          </w:p>
        </w:tc>
        <w:tc>
          <w:tcPr>
            <w:tcW w:w="2098" w:type="dxa"/>
            <w:gridSpan w:val="2"/>
            <w:vAlign w:val="center"/>
          </w:tcPr>
          <w:p w:rsidR="006439F8" w:rsidRDefault="006439F8" w:rsidP="00A37950">
            <w:pPr>
              <w:spacing w:line="520" w:lineRule="exact"/>
              <w:rPr>
                <w:rFonts w:ascii="宋体"/>
                <w:color w:val="000000"/>
                <w:kern w:val="0"/>
                <w:sz w:val="24"/>
              </w:rPr>
            </w:pPr>
            <w:r>
              <w:rPr>
                <w:rFonts w:ascii="宋体" w:hAnsi="宋体" w:hint="eastAsia"/>
                <w:color w:val="000000"/>
                <w:kern w:val="0"/>
                <w:sz w:val="24"/>
              </w:rPr>
              <w:t>复习上节课的内容：</w:t>
            </w:r>
          </w:p>
          <w:p w:rsidR="006439F8" w:rsidRDefault="006439F8" w:rsidP="00A37950">
            <w:pPr>
              <w:spacing w:line="520" w:lineRule="exac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、继电器的结构</w:t>
            </w:r>
          </w:p>
          <w:p w:rsidR="006439F8" w:rsidRDefault="006439F8" w:rsidP="00A37950">
            <w:pPr>
              <w:spacing w:line="520" w:lineRule="exac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、继电器的作用</w:t>
            </w:r>
          </w:p>
          <w:p w:rsidR="006439F8" w:rsidRPr="00A37950" w:rsidRDefault="006439F8" w:rsidP="00A37950">
            <w:pPr>
              <w:spacing w:line="520" w:lineRule="exact"/>
              <w:rPr>
                <w:rFonts w:ascii="宋体"/>
                <w:color w:val="000000"/>
                <w:kern w:val="0"/>
                <w:sz w:val="24"/>
              </w:rPr>
            </w:pPr>
          </w:p>
        </w:tc>
        <w:tc>
          <w:tcPr>
            <w:tcW w:w="2532" w:type="dxa"/>
            <w:gridSpan w:val="4"/>
            <w:vAlign w:val="center"/>
          </w:tcPr>
          <w:p w:rsidR="006439F8" w:rsidRPr="00D60121" w:rsidRDefault="006439F8" w:rsidP="00A37950">
            <w:pPr>
              <w:spacing w:line="400" w:lineRule="exact"/>
              <w:rPr>
                <w:rFonts w:ascii="宋体"/>
                <w:kern w:val="0"/>
                <w:sz w:val="24"/>
              </w:rPr>
            </w:pPr>
            <w:r>
              <w:rPr>
                <w:rFonts w:ascii="宋体" w:hAnsi="宋体"/>
                <w:kern w:val="0"/>
                <w:sz w:val="24"/>
              </w:rPr>
              <w:t>1</w:t>
            </w:r>
            <w:r>
              <w:rPr>
                <w:rFonts w:ascii="宋体" w:hAnsi="宋体" w:hint="eastAsia"/>
                <w:kern w:val="0"/>
                <w:sz w:val="24"/>
              </w:rPr>
              <w:t>、提问上节课学习的内容</w:t>
            </w:r>
          </w:p>
          <w:p w:rsidR="006439F8" w:rsidRPr="00D33B70" w:rsidRDefault="006439F8" w:rsidP="00A37950">
            <w:pPr>
              <w:spacing w:line="400" w:lineRule="exact"/>
              <w:rPr>
                <w:rFonts w:ascii="宋体"/>
                <w:kern w:val="0"/>
                <w:sz w:val="24"/>
              </w:rPr>
            </w:pPr>
            <w:r>
              <w:rPr>
                <w:rFonts w:ascii="宋体" w:hAnsi="宋体"/>
                <w:kern w:val="0"/>
                <w:sz w:val="24"/>
              </w:rPr>
              <w:t>2</w:t>
            </w:r>
            <w:r>
              <w:rPr>
                <w:rFonts w:ascii="宋体" w:hAnsi="宋体" w:hint="eastAsia"/>
                <w:kern w:val="0"/>
                <w:sz w:val="24"/>
              </w:rPr>
              <w:t>、导入新课</w:t>
            </w:r>
          </w:p>
          <w:p w:rsidR="006439F8" w:rsidRPr="00A37950" w:rsidRDefault="006439F8" w:rsidP="00A37950">
            <w:pPr>
              <w:spacing w:line="400" w:lineRule="exact"/>
              <w:rPr>
                <w:rFonts w:ascii="宋体"/>
                <w:color w:val="000000"/>
                <w:kern w:val="0"/>
                <w:sz w:val="24"/>
              </w:rPr>
            </w:pPr>
          </w:p>
        </w:tc>
        <w:tc>
          <w:tcPr>
            <w:tcW w:w="2401" w:type="dxa"/>
            <w:vAlign w:val="center"/>
          </w:tcPr>
          <w:p w:rsidR="006439F8" w:rsidRDefault="006439F8" w:rsidP="00A37950">
            <w:pPr>
              <w:spacing w:line="400" w:lineRule="exact"/>
              <w:rPr>
                <w:rFonts w:ascii="宋体"/>
                <w:kern w:val="0"/>
                <w:sz w:val="24"/>
              </w:rPr>
            </w:pPr>
            <w:r>
              <w:rPr>
                <w:rFonts w:ascii="宋体"/>
                <w:kern w:val="0"/>
                <w:sz w:val="24"/>
              </w:rPr>
              <w:t>1</w:t>
            </w:r>
            <w:r>
              <w:rPr>
                <w:rFonts w:ascii="宋体" w:hint="eastAsia"/>
                <w:kern w:val="0"/>
                <w:sz w:val="24"/>
              </w:rPr>
              <w:t>、回答问题</w:t>
            </w:r>
          </w:p>
          <w:p w:rsidR="006439F8" w:rsidRPr="00A37950" w:rsidRDefault="006439F8" w:rsidP="00A37950">
            <w:pPr>
              <w:spacing w:line="520" w:lineRule="exact"/>
              <w:rPr>
                <w:rFonts w:ascii="宋体"/>
                <w:kern w:val="0"/>
                <w:sz w:val="24"/>
              </w:rPr>
            </w:pPr>
          </w:p>
        </w:tc>
        <w:tc>
          <w:tcPr>
            <w:tcW w:w="788" w:type="dxa"/>
            <w:gridSpan w:val="2"/>
            <w:vAlign w:val="center"/>
          </w:tcPr>
          <w:p w:rsidR="006439F8" w:rsidRPr="00A37950" w:rsidRDefault="006439F8" w:rsidP="00A37950">
            <w:pPr>
              <w:spacing w:line="520" w:lineRule="exact"/>
              <w:jc w:val="center"/>
              <w:rPr>
                <w:rFonts w:ascii="宋体"/>
                <w:color w:val="000000"/>
                <w:kern w:val="0"/>
                <w:sz w:val="24"/>
              </w:rPr>
            </w:pPr>
            <w:r>
              <w:rPr>
                <w:rFonts w:ascii="宋体"/>
                <w:color w:val="000000"/>
                <w:kern w:val="0"/>
                <w:sz w:val="24"/>
              </w:rPr>
              <w:t>2</w:t>
            </w:r>
            <w:r>
              <w:rPr>
                <w:rFonts w:ascii="宋体" w:hint="eastAsia"/>
                <w:color w:val="000000"/>
                <w:kern w:val="0"/>
                <w:sz w:val="24"/>
              </w:rPr>
              <w:t>分钟</w:t>
            </w:r>
          </w:p>
        </w:tc>
      </w:tr>
      <w:tr w:rsidR="006439F8" w:rsidRPr="003E4BE9" w:rsidTr="004749E8">
        <w:trPr>
          <w:trHeight w:val="2220"/>
        </w:trPr>
        <w:tc>
          <w:tcPr>
            <w:tcW w:w="1958" w:type="dxa"/>
            <w:gridSpan w:val="2"/>
            <w:vAlign w:val="center"/>
          </w:tcPr>
          <w:p w:rsidR="006439F8" w:rsidRPr="004749E8" w:rsidRDefault="006439F8" w:rsidP="00A37950">
            <w:pPr>
              <w:spacing w:line="520" w:lineRule="exact"/>
              <w:rPr>
                <w:rFonts w:ascii="宋体"/>
                <w:b/>
                <w:color w:val="000000"/>
                <w:kern w:val="0"/>
                <w:sz w:val="24"/>
              </w:rPr>
            </w:pPr>
            <w:r w:rsidRPr="004749E8">
              <w:rPr>
                <w:rFonts w:ascii="宋体" w:hAnsi="宋体"/>
                <w:b/>
                <w:color w:val="000000"/>
                <w:kern w:val="0"/>
                <w:sz w:val="24"/>
              </w:rPr>
              <w:t>(</w:t>
            </w:r>
            <w:r w:rsidRPr="004749E8">
              <w:rPr>
                <w:rFonts w:ascii="宋体" w:hAnsi="宋体" w:hint="eastAsia"/>
                <w:b/>
                <w:color w:val="000000"/>
                <w:kern w:val="0"/>
                <w:sz w:val="24"/>
              </w:rPr>
              <w:t>四</w:t>
            </w:r>
            <w:r w:rsidRPr="004749E8">
              <w:rPr>
                <w:rFonts w:ascii="宋体" w:hAnsi="宋体"/>
                <w:b/>
                <w:color w:val="000000"/>
                <w:kern w:val="0"/>
                <w:sz w:val="24"/>
              </w:rPr>
              <w:t>)</w:t>
            </w:r>
            <w:r w:rsidRPr="004749E8">
              <w:rPr>
                <w:rFonts w:ascii="宋体" w:hAnsi="宋体" w:hint="eastAsia"/>
                <w:b/>
                <w:color w:val="000000"/>
                <w:kern w:val="0"/>
                <w:sz w:val="24"/>
              </w:rPr>
              <w:t>学一学：</w:t>
            </w:r>
          </w:p>
          <w:p w:rsidR="006439F8" w:rsidRPr="004749E8" w:rsidRDefault="006439F8" w:rsidP="00A37950">
            <w:pPr>
              <w:spacing w:line="520" w:lineRule="exact"/>
              <w:rPr>
                <w:rFonts w:ascii="宋体"/>
                <w:b/>
                <w:color w:val="000000"/>
                <w:kern w:val="0"/>
                <w:sz w:val="24"/>
              </w:rPr>
            </w:pPr>
            <w:r w:rsidRPr="004749E8">
              <w:rPr>
                <w:rFonts w:ascii="宋体" w:hAnsi="宋体" w:hint="eastAsia"/>
                <w:b/>
                <w:color w:val="000000"/>
                <w:kern w:val="0"/>
                <w:sz w:val="24"/>
              </w:rPr>
              <w:t>（理论知识）</w:t>
            </w:r>
          </w:p>
          <w:p w:rsidR="006439F8" w:rsidRPr="004749E8" w:rsidRDefault="006439F8" w:rsidP="00A37950">
            <w:pPr>
              <w:spacing w:line="520" w:lineRule="exact"/>
              <w:rPr>
                <w:rFonts w:ascii="宋体"/>
                <w:color w:val="000000"/>
                <w:kern w:val="0"/>
                <w:sz w:val="24"/>
              </w:rPr>
            </w:pPr>
          </w:p>
          <w:p w:rsidR="006439F8" w:rsidRDefault="006439F8" w:rsidP="00A37950">
            <w:pPr>
              <w:spacing w:line="520" w:lineRule="exact"/>
              <w:rPr>
                <w:rFonts w:ascii="宋体"/>
                <w:color w:val="000000"/>
                <w:kern w:val="0"/>
                <w:sz w:val="24"/>
              </w:rPr>
            </w:pPr>
          </w:p>
          <w:p w:rsidR="006439F8" w:rsidRPr="000E5CC0" w:rsidRDefault="006439F8" w:rsidP="00A37950">
            <w:pPr>
              <w:spacing w:line="520" w:lineRule="exact"/>
              <w:rPr>
                <w:rFonts w:ascii="宋体"/>
                <w:color w:val="000000"/>
                <w:kern w:val="0"/>
                <w:sz w:val="24"/>
              </w:rPr>
            </w:pPr>
            <w:r>
              <w:rPr>
                <w:rFonts w:ascii="宋体"/>
                <w:color w:val="000000"/>
                <w:kern w:val="0"/>
                <w:sz w:val="24"/>
              </w:rPr>
              <w:t xml:space="preserve">  </w:t>
            </w:r>
          </w:p>
        </w:tc>
        <w:tc>
          <w:tcPr>
            <w:tcW w:w="2098" w:type="dxa"/>
            <w:gridSpan w:val="2"/>
            <w:vAlign w:val="center"/>
          </w:tcPr>
          <w:p w:rsidR="006439F8" w:rsidRDefault="006439F8" w:rsidP="00A37950">
            <w:pPr>
              <w:spacing w:line="520" w:lineRule="exact"/>
              <w:rPr>
                <w:rFonts w:ascii="宋体"/>
                <w:color w:val="000000"/>
                <w:kern w:val="0"/>
                <w:sz w:val="24"/>
              </w:rPr>
            </w:pPr>
            <w:r>
              <w:rPr>
                <w:rFonts w:ascii="宋体" w:hAnsi="宋体" w:hint="eastAsia"/>
                <w:color w:val="000000"/>
                <w:kern w:val="0"/>
                <w:sz w:val="24"/>
              </w:rPr>
              <w:t>继电器工作原理</w:t>
            </w:r>
          </w:p>
          <w:p w:rsidR="006439F8" w:rsidRDefault="006439F8" w:rsidP="00A37950">
            <w:pPr>
              <w:spacing w:line="520" w:lineRule="exact"/>
              <w:rPr>
                <w:rFonts w:ascii="宋体"/>
                <w:color w:val="000000"/>
                <w:kern w:val="0"/>
                <w:sz w:val="24"/>
              </w:rPr>
            </w:pPr>
          </w:p>
          <w:p w:rsidR="006439F8" w:rsidRDefault="006439F8" w:rsidP="00A37950">
            <w:pPr>
              <w:spacing w:line="520" w:lineRule="exact"/>
              <w:rPr>
                <w:rFonts w:ascii="宋体"/>
                <w:color w:val="000000"/>
                <w:kern w:val="0"/>
                <w:sz w:val="24"/>
              </w:rPr>
            </w:pPr>
          </w:p>
          <w:p w:rsidR="006439F8" w:rsidRDefault="006439F8" w:rsidP="00A37950">
            <w:pPr>
              <w:spacing w:line="520" w:lineRule="exact"/>
              <w:rPr>
                <w:rFonts w:ascii="宋体"/>
                <w:color w:val="000000"/>
                <w:kern w:val="0"/>
                <w:sz w:val="24"/>
              </w:rPr>
            </w:pPr>
          </w:p>
          <w:p w:rsidR="006439F8" w:rsidRDefault="006439F8" w:rsidP="00A37950">
            <w:pPr>
              <w:spacing w:line="520" w:lineRule="exact"/>
              <w:rPr>
                <w:rFonts w:ascii="宋体"/>
                <w:color w:val="000000"/>
                <w:kern w:val="0"/>
                <w:sz w:val="24"/>
              </w:rPr>
            </w:pPr>
          </w:p>
        </w:tc>
        <w:tc>
          <w:tcPr>
            <w:tcW w:w="2532" w:type="dxa"/>
            <w:gridSpan w:val="4"/>
            <w:vAlign w:val="center"/>
          </w:tcPr>
          <w:p w:rsidR="006439F8" w:rsidRDefault="006439F8" w:rsidP="00A37950">
            <w:pPr>
              <w:spacing w:line="400" w:lineRule="exact"/>
              <w:rPr>
                <w:rFonts w:ascii="宋体"/>
                <w:kern w:val="0"/>
                <w:sz w:val="24"/>
              </w:rPr>
            </w:pPr>
            <w:r>
              <w:rPr>
                <w:rFonts w:ascii="宋体" w:hAnsi="宋体"/>
                <w:kern w:val="0"/>
                <w:sz w:val="24"/>
              </w:rPr>
              <w:t>1</w:t>
            </w:r>
            <w:r>
              <w:rPr>
                <w:rFonts w:ascii="宋体" w:hAnsi="宋体" w:hint="eastAsia"/>
                <w:kern w:val="0"/>
                <w:sz w:val="24"/>
              </w:rPr>
              <w:t>、通过提问检查预习结果。</w:t>
            </w:r>
          </w:p>
          <w:p w:rsidR="006439F8" w:rsidRDefault="006439F8" w:rsidP="00A37950">
            <w:pPr>
              <w:spacing w:line="400" w:lineRule="exact"/>
              <w:rPr>
                <w:rFonts w:ascii="宋体"/>
                <w:kern w:val="0"/>
                <w:sz w:val="24"/>
              </w:rPr>
            </w:pPr>
            <w:r>
              <w:rPr>
                <w:rFonts w:ascii="宋体" w:hAnsi="宋体"/>
                <w:kern w:val="0"/>
                <w:sz w:val="24"/>
              </w:rPr>
              <w:t>2</w:t>
            </w:r>
            <w:r>
              <w:rPr>
                <w:rFonts w:ascii="宋体" w:hAnsi="宋体" w:hint="eastAsia"/>
                <w:kern w:val="0"/>
                <w:sz w:val="24"/>
              </w:rPr>
              <w:t>、讲解继电器工作电路的组成和工作原理（结合动态原理图）</w:t>
            </w:r>
          </w:p>
          <w:p w:rsidR="006439F8" w:rsidRDefault="006439F8" w:rsidP="00A37950">
            <w:pPr>
              <w:spacing w:line="400" w:lineRule="exact"/>
              <w:rPr>
                <w:rFonts w:ascii="宋体"/>
                <w:kern w:val="0"/>
                <w:sz w:val="24"/>
              </w:rPr>
            </w:pPr>
          </w:p>
          <w:p w:rsidR="006439F8" w:rsidRDefault="006439F8" w:rsidP="00A37950">
            <w:pPr>
              <w:spacing w:line="400" w:lineRule="exact"/>
              <w:rPr>
                <w:rFonts w:ascii="宋体"/>
                <w:kern w:val="0"/>
                <w:sz w:val="24"/>
              </w:rPr>
            </w:pPr>
          </w:p>
        </w:tc>
        <w:tc>
          <w:tcPr>
            <w:tcW w:w="2401" w:type="dxa"/>
            <w:vAlign w:val="center"/>
          </w:tcPr>
          <w:p w:rsidR="006439F8" w:rsidRPr="00A37950" w:rsidRDefault="006439F8" w:rsidP="006439F8">
            <w:pPr>
              <w:spacing w:line="400" w:lineRule="exact"/>
              <w:ind w:left="31680" w:hangingChars="100" w:firstLine="31680"/>
              <w:rPr>
                <w:rFonts w:ascii="宋体"/>
                <w:kern w:val="0"/>
                <w:sz w:val="24"/>
              </w:rPr>
            </w:pPr>
            <w:r w:rsidRPr="00A37950">
              <w:rPr>
                <w:rFonts w:ascii="宋体" w:hAnsi="宋体"/>
                <w:kern w:val="0"/>
                <w:sz w:val="24"/>
              </w:rPr>
              <w:t>1</w:t>
            </w:r>
            <w:r>
              <w:rPr>
                <w:rFonts w:ascii="宋体" w:hAnsi="宋体" w:hint="eastAsia"/>
                <w:kern w:val="0"/>
                <w:sz w:val="24"/>
              </w:rPr>
              <w:t>、回忆预习内容。</w:t>
            </w:r>
          </w:p>
          <w:p w:rsidR="006439F8" w:rsidRDefault="006439F8" w:rsidP="00A37950">
            <w:pPr>
              <w:spacing w:line="520" w:lineRule="exact"/>
              <w:rPr>
                <w:rFonts w:ascii="宋体"/>
                <w:kern w:val="0"/>
                <w:sz w:val="24"/>
              </w:rPr>
            </w:pPr>
            <w:r w:rsidRPr="00A37950">
              <w:rPr>
                <w:rFonts w:ascii="宋体" w:hAnsi="宋体"/>
                <w:kern w:val="0"/>
                <w:sz w:val="24"/>
              </w:rPr>
              <w:t>2</w:t>
            </w:r>
            <w:r w:rsidRPr="00A37950">
              <w:rPr>
                <w:rFonts w:ascii="宋体" w:hAnsi="宋体" w:hint="eastAsia"/>
                <w:kern w:val="0"/>
                <w:sz w:val="24"/>
              </w:rPr>
              <w:t>．获取本节课需要的</w:t>
            </w:r>
            <w:r>
              <w:rPr>
                <w:rFonts w:ascii="宋体" w:hAnsi="宋体" w:hint="eastAsia"/>
                <w:kern w:val="0"/>
                <w:sz w:val="24"/>
              </w:rPr>
              <w:t>理论知识。</w:t>
            </w:r>
          </w:p>
          <w:p w:rsidR="006439F8" w:rsidRDefault="006439F8" w:rsidP="00A37950">
            <w:pPr>
              <w:spacing w:line="520" w:lineRule="exact"/>
              <w:rPr>
                <w:rFonts w:ascii="宋体"/>
                <w:kern w:val="0"/>
                <w:sz w:val="24"/>
              </w:rPr>
            </w:pPr>
          </w:p>
          <w:p w:rsidR="006439F8" w:rsidRDefault="006439F8" w:rsidP="00A37950">
            <w:pPr>
              <w:spacing w:line="520" w:lineRule="exact"/>
              <w:rPr>
                <w:rFonts w:ascii="宋体"/>
                <w:kern w:val="0"/>
                <w:sz w:val="24"/>
              </w:rPr>
            </w:pPr>
          </w:p>
        </w:tc>
        <w:tc>
          <w:tcPr>
            <w:tcW w:w="788" w:type="dxa"/>
            <w:gridSpan w:val="2"/>
            <w:vAlign w:val="center"/>
          </w:tcPr>
          <w:p w:rsidR="006439F8" w:rsidRDefault="006439F8" w:rsidP="00A37950">
            <w:pPr>
              <w:spacing w:line="520" w:lineRule="exact"/>
              <w:jc w:val="center"/>
              <w:rPr>
                <w:rFonts w:ascii="宋体"/>
                <w:color w:val="000000"/>
                <w:kern w:val="0"/>
                <w:sz w:val="24"/>
              </w:rPr>
            </w:pPr>
          </w:p>
          <w:p w:rsidR="006439F8" w:rsidRDefault="006439F8" w:rsidP="00A37950">
            <w:pPr>
              <w:spacing w:line="520" w:lineRule="exact"/>
              <w:jc w:val="center"/>
              <w:rPr>
                <w:rFonts w:ascii="宋体"/>
                <w:color w:val="000000"/>
                <w:kern w:val="0"/>
                <w:sz w:val="24"/>
              </w:rPr>
            </w:pPr>
            <w:r>
              <w:rPr>
                <w:rFonts w:ascii="宋体"/>
                <w:color w:val="000000"/>
                <w:kern w:val="0"/>
                <w:sz w:val="24"/>
              </w:rPr>
              <w:t>3</w:t>
            </w:r>
            <w:r>
              <w:rPr>
                <w:rFonts w:ascii="宋体" w:hint="eastAsia"/>
                <w:color w:val="000000"/>
                <w:kern w:val="0"/>
                <w:sz w:val="24"/>
              </w:rPr>
              <w:t>分钟</w:t>
            </w:r>
          </w:p>
          <w:p w:rsidR="006439F8" w:rsidRDefault="006439F8" w:rsidP="00A37950">
            <w:pPr>
              <w:spacing w:line="520" w:lineRule="exact"/>
              <w:jc w:val="center"/>
              <w:rPr>
                <w:rFonts w:ascii="宋体"/>
                <w:color w:val="000000"/>
                <w:kern w:val="0"/>
                <w:sz w:val="24"/>
              </w:rPr>
            </w:pPr>
          </w:p>
          <w:p w:rsidR="006439F8" w:rsidRDefault="006439F8" w:rsidP="00A37950">
            <w:pPr>
              <w:spacing w:line="520" w:lineRule="exact"/>
              <w:jc w:val="center"/>
              <w:rPr>
                <w:rFonts w:ascii="宋体"/>
                <w:color w:val="000000"/>
                <w:kern w:val="0"/>
                <w:sz w:val="24"/>
              </w:rPr>
            </w:pPr>
          </w:p>
          <w:p w:rsidR="006439F8" w:rsidRPr="00A37950" w:rsidRDefault="006439F8" w:rsidP="00A37950">
            <w:pPr>
              <w:spacing w:line="520" w:lineRule="exact"/>
              <w:jc w:val="center"/>
              <w:rPr>
                <w:rFonts w:ascii="宋体"/>
                <w:color w:val="000000"/>
                <w:kern w:val="0"/>
                <w:sz w:val="24"/>
              </w:rPr>
            </w:pPr>
          </w:p>
        </w:tc>
      </w:tr>
      <w:tr w:rsidR="006439F8" w:rsidRPr="003E4BE9" w:rsidTr="0027707E">
        <w:trPr>
          <w:trHeight w:val="1320"/>
        </w:trPr>
        <w:tc>
          <w:tcPr>
            <w:tcW w:w="1958" w:type="dxa"/>
            <w:gridSpan w:val="2"/>
            <w:vAlign w:val="center"/>
          </w:tcPr>
          <w:p w:rsidR="006439F8" w:rsidRPr="004749E8" w:rsidRDefault="006439F8" w:rsidP="000E5CC0">
            <w:pPr>
              <w:spacing w:line="520" w:lineRule="exact"/>
              <w:rPr>
                <w:rFonts w:ascii="宋体"/>
                <w:b/>
                <w:color w:val="000000"/>
                <w:kern w:val="0"/>
                <w:sz w:val="24"/>
              </w:rPr>
            </w:pPr>
            <w:r w:rsidRPr="004749E8">
              <w:rPr>
                <w:rFonts w:ascii="宋体" w:hint="eastAsia"/>
                <w:b/>
                <w:color w:val="000000"/>
                <w:kern w:val="0"/>
                <w:sz w:val="24"/>
              </w:rPr>
              <w:t>（五）</w:t>
            </w:r>
            <w:r w:rsidRPr="004749E8">
              <w:rPr>
                <w:rFonts w:ascii="宋体" w:hAnsi="宋体" w:hint="eastAsia"/>
                <w:b/>
                <w:color w:val="000000"/>
                <w:kern w:val="0"/>
                <w:sz w:val="24"/>
              </w:rPr>
              <w:t>想一想：</w:t>
            </w:r>
          </w:p>
          <w:p w:rsidR="006439F8" w:rsidRDefault="006439F8" w:rsidP="00A37950">
            <w:pPr>
              <w:spacing w:line="520" w:lineRule="exact"/>
              <w:rPr>
                <w:rFonts w:ascii="宋体"/>
                <w:b/>
                <w:color w:val="000000"/>
                <w:kern w:val="0"/>
                <w:sz w:val="24"/>
              </w:rPr>
            </w:pPr>
          </w:p>
        </w:tc>
        <w:tc>
          <w:tcPr>
            <w:tcW w:w="2098" w:type="dxa"/>
            <w:gridSpan w:val="2"/>
            <w:vAlign w:val="center"/>
          </w:tcPr>
          <w:p w:rsidR="006439F8" w:rsidRPr="00F535ED" w:rsidRDefault="006439F8" w:rsidP="00F535ED">
            <w:pPr>
              <w:spacing w:line="520" w:lineRule="exact"/>
              <w:rPr>
                <w:rFonts w:ascii="宋体"/>
                <w:color w:val="000000"/>
                <w:kern w:val="0"/>
                <w:sz w:val="24"/>
              </w:rPr>
            </w:pPr>
            <w:r w:rsidRPr="00F535ED">
              <w:rPr>
                <w:rFonts w:ascii="宋体" w:hAnsi="宋体" w:hint="eastAsia"/>
                <w:color w:val="000000"/>
                <w:kern w:val="0"/>
                <w:sz w:val="24"/>
              </w:rPr>
              <w:t>如果继电器工作不正常，继电器的结构中可能哪些地方出现了问题呢？</w:t>
            </w:r>
          </w:p>
          <w:p w:rsidR="006439F8" w:rsidRDefault="006439F8" w:rsidP="00A37950">
            <w:pPr>
              <w:spacing w:line="520" w:lineRule="exact"/>
              <w:rPr>
                <w:rFonts w:ascii="宋体"/>
                <w:color w:val="000000"/>
                <w:kern w:val="0"/>
                <w:sz w:val="24"/>
              </w:rPr>
            </w:pPr>
          </w:p>
        </w:tc>
        <w:tc>
          <w:tcPr>
            <w:tcW w:w="2532" w:type="dxa"/>
            <w:gridSpan w:val="4"/>
            <w:vAlign w:val="center"/>
          </w:tcPr>
          <w:p w:rsidR="006439F8" w:rsidRDefault="006439F8" w:rsidP="00A37950">
            <w:pPr>
              <w:spacing w:line="400" w:lineRule="exact"/>
              <w:rPr>
                <w:rFonts w:ascii="宋体"/>
                <w:kern w:val="0"/>
                <w:sz w:val="24"/>
              </w:rPr>
            </w:pPr>
            <w:r>
              <w:rPr>
                <w:rFonts w:ascii="宋体" w:hAnsi="宋体"/>
                <w:kern w:val="0"/>
                <w:sz w:val="24"/>
              </w:rPr>
              <w:t>1</w:t>
            </w:r>
            <w:r>
              <w:rPr>
                <w:rFonts w:ascii="宋体" w:hAnsi="宋体" w:hint="eastAsia"/>
                <w:kern w:val="0"/>
                <w:sz w:val="24"/>
              </w:rPr>
              <w:t>、教师引导学生找故障点</w:t>
            </w:r>
          </w:p>
        </w:tc>
        <w:tc>
          <w:tcPr>
            <w:tcW w:w="2401" w:type="dxa"/>
            <w:vAlign w:val="center"/>
          </w:tcPr>
          <w:p w:rsidR="006439F8" w:rsidRDefault="006439F8" w:rsidP="00A37950">
            <w:pPr>
              <w:spacing w:line="520" w:lineRule="exact"/>
              <w:rPr>
                <w:rFonts w:ascii="宋体"/>
                <w:kern w:val="0"/>
                <w:sz w:val="24"/>
              </w:rPr>
            </w:pPr>
            <w:r>
              <w:rPr>
                <w:rFonts w:ascii="宋体" w:hAnsi="宋体"/>
                <w:kern w:val="0"/>
                <w:sz w:val="24"/>
              </w:rPr>
              <w:t>1</w:t>
            </w:r>
            <w:r>
              <w:rPr>
                <w:rFonts w:ascii="宋体" w:hAnsi="宋体" w:hint="eastAsia"/>
                <w:kern w:val="0"/>
                <w:sz w:val="24"/>
              </w:rPr>
              <w:t>、细心观察继电器工作原理图</w:t>
            </w:r>
          </w:p>
          <w:p w:rsidR="006439F8" w:rsidRDefault="006439F8" w:rsidP="00A37950">
            <w:pPr>
              <w:spacing w:line="520" w:lineRule="exact"/>
              <w:rPr>
                <w:rFonts w:ascii="宋体"/>
                <w:kern w:val="0"/>
                <w:sz w:val="24"/>
              </w:rPr>
            </w:pPr>
            <w:r>
              <w:rPr>
                <w:rFonts w:ascii="宋体" w:hAnsi="宋体"/>
                <w:kern w:val="0"/>
                <w:sz w:val="24"/>
              </w:rPr>
              <w:t>2</w:t>
            </w:r>
            <w:r>
              <w:rPr>
                <w:rFonts w:ascii="宋体" w:hAnsi="宋体" w:hint="eastAsia"/>
                <w:kern w:val="0"/>
                <w:sz w:val="24"/>
              </w:rPr>
              <w:t>、小组讨论找出可能的故障点</w:t>
            </w:r>
          </w:p>
          <w:p w:rsidR="006439F8" w:rsidRDefault="006439F8" w:rsidP="00A37950">
            <w:pPr>
              <w:spacing w:line="520" w:lineRule="exact"/>
              <w:rPr>
                <w:rFonts w:ascii="宋体"/>
                <w:kern w:val="0"/>
                <w:sz w:val="24"/>
              </w:rPr>
            </w:pPr>
            <w:r>
              <w:rPr>
                <w:rFonts w:ascii="宋体" w:hAnsi="宋体"/>
                <w:kern w:val="0"/>
                <w:sz w:val="24"/>
              </w:rPr>
              <w:t>3</w:t>
            </w:r>
            <w:r>
              <w:rPr>
                <w:rFonts w:ascii="宋体" w:hAnsi="宋体" w:hint="eastAsia"/>
                <w:kern w:val="0"/>
                <w:sz w:val="24"/>
              </w:rPr>
              <w:t>、汇报讨论结果</w:t>
            </w:r>
          </w:p>
          <w:p w:rsidR="006439F8" w:rsidRPr="00A37950" w:rsidRDefault="006439F8" w:rsidP="00A37950">
            <w:pPr>
              <w:spacing w:line="520" w:lineRule="exact"/>
              <w:rPr>
                <w:rFonts w:ascii="宋体"/>
                <w:kern w:val="0"/>
                <w:sz w:val="24"/>
              </w:rPr>
            </w:pPr>
          </w:p>
        </w:tc>
        <w:tc>
          <w:tcPr>
            <w:tcW w:w="788" w:type="dxa"/>
            <w:gridSpan w:val="2"/>
            <w:vAlign w:val="center"/>
          </w:tcPr>
          <w:p w:rsidR="006439F8" w:rsidRDefault="006439F8" w:rsidP="00A37950">
            <w:pPr>
              <w:spacing w:line="520" w:lineRule="exact"/>
              <w:jc w:val="center"/>
              <w:rPr>
                <w:rFonts w:ascii="宋体"/>
                <w:color w:val="000000"/>
                <w:kern w:val="0"/>
                <w:sz w:val="24"/>
              </w:rPr>
            </w:pPr>
            <w:r>
              <w:rPr>
                <w:rFonts w:ascii="宋体"/>
                <w:color w:val="000000"/>
                <w:kern w:val="0"/>
                <w:sz w:val="24"/>
              </w:rPr>
              <w:t>2</w:t>
            </w:r>
            <w:r>
              <w:rPr>
                <w:rFonts w:ascii="宋体" w:hint="eastAsia"/>
                <w:color w:val="000000"/>
                <w:kern w:val="0"/>
                <w:sz w:val="24"/>
              </w:rPr>
              <w:t>分钟</w:t>
            </w:r>
          </w:p>
          <w:p w:rsidR="006439F8" w:rsidRDefault="006439F8" w:rsidP="00A37950">
            <w:pPr>
              <w:spacing w:line="520" w:lineRule="exact"/>
              <w:jc w:val="center"/>
              <w:rPr>
                <w:rFonts w:ascii="宋体"/>
                <w:color w:val="000000"/>
                <w:kern w:val="0"/>
                <w:sz w:val="24"/>
              </w:rPr>
            </w:pPr>
          </w:p>
        </w:tc>
      </w:tr>
      <w:tr w:rsidR="006439F8" w:rsidRPr="003E4BE9" w:rsidTr="0027707E">
        <w:trPr>
          <w:trHeight w:val="70"/>
        </w:trPr>
        <w:tc>
          <w:tcPr>
            <w:tcW w:w="1958" w:type="dxa"/>
            <w:gridSpan w:val="2"/>
            <w:vAlign w:val="center"/>
          </w:tcPr>
          <w:p w:rsidR="006439F8" w:rsidRDefault="006439F8" w:rsidP="00A37950">
            <w:pPr>
              <w:spacing w:line="520" w:lineRule="exact"/>
              <w:jc w:val="center"/>
              <w:rPr>
                <w:rFonts w:ascii="宋体"/>
                <w:b/>
                <w:color w:val="000000"/>
                <w:kern w:val="0"/>
                <w:sz w:val="24"/>
              </w:rPr>
            </w:pPr>
          </w:p>
          <w:p w:rsidR="006439F8" w:rsidRDefault="006439F8" w:rsidP="00A37950">
            <w:pPr>
              <w:spacing w:line="520" w:lineRule="exact"/>
              <w:jc w:val="center"/>
              <w:rPr>
                <w:rFonts w:ascii="宋体"/>
                <w:b/>
                <w:color w:val="000000"/>
                <w:kern w:val="0"/>
                <w:sz w:val="24"/>
              </w:rPr>
            </w:pPr>
          </w:p>
          <w:p w:rsidR="006439F8" w:rsidRDefault="006439F8" w:rsidP="00A37950">
            <w:pPr>
              <w:spacing w:line="520" w:lineRule="exact"/>
              <w:jc w:val="center"/>
              <w:rPr>
                <w:rFonts w:ascii="宋体"/>
                <w:b/>
                <w:color w:val="000000"/>
                <w:kern w:val="0"/>
                <w:sz w:val="24"/>
              </w:rPr>
            </w:pPr>
          </w:p>
          <w:p w:rsidR="006439F8" w:rsidRDefault="006439F8" w:rsidP="004749E8">
            <w:pPr>
              <w:spacing w:line="520" w:lineRule="exact"/>
              <w:rPr>
                <w:rFonts w:ascii="宋体"/>
                <w:b/>
                <w:color w:val="000000"/>
                <w:kern w:val="0"/>
                <w:sz w:val="24"/>
              </w:rPr>
            </w:pPr>
            <w:r>
              <w:rPr>
                <w:rFonts w:ascii="宋体" w:hint="eastAsia"/>
                <w:b/>
                <w:color w:val="000000"/>
                <w:kern w:val="0"/>
                <w:sz w:val="24"/>
              </w:rPr>
              <w:t>（六）做一做：</w:t>
            </w:r>
          </w:p>
          <w:p w:rsidR="006439F8" w:rsidRDefault="006439F8" w:rsidP="00A37950">
            <w:pPr>
              <w:spacing w:line="520" w:lineRule="exact"/>
              <w:jc w:val="center"/>
              <w:rPr>
                <w:rFonts w:ascii="宋体"/>
                <w:b/>
                <w:color w:val="000000"/>
                <w:kern w:val="0"/>
                <w:sz w:val="24"/>
              </w:rPr>
            </w:pPr>
            <w:r>
              <w:rPr>
                <w:rFonts w:ascii="宋体" w:hint="eastAsia"/>
                <w:b/>
                <w:color w:val="000000"/>
                <w:kern w:val="0"/>
                <w:sz w:val="24"/>
              </w:rPr>
              <w:t>（技能训练）</w:t>
            </w:r>
          </w:p>
          <w:p w:rsidR="006439F8" w:rsidRDefault="006439F8" w:rsidP="00A37950">
            <w:pPr>
              <w:spacing w:line="520" w:lineRule="exact"/>
              <w:jc w:val="center"/>
              <w:rPr>
                <w:rFonts w:ascii="宋体"/>
                <w:b/>
                <w:color w:val="000000"/>
                <w:kern w:val="0"/>
                <w:sz w:val="24"/>
              </w:rPr>
            </w:pPr>
          </w:p>
          <w:p w:rsidR="006439F8" w:rsidRDefault="006439F8" w:rsidP="00A37950">
            <w:pPr>
              <w:spacing w:line="520" w:lineRule="exact"/>
              <w:jc w:val="center"/>
              <w:rPr>
                <w:rFonts w:ascii="宋体"/>
                <w:b/>
                <w:color w:val="000000"/>
                <w:kern w:val="0"/>
                <w:sz w:val="24"/>
              </w:rPr>
            </w:pPr>
          </w:p>
          <w:p w:rsidR="006439F8" w:rsidRDefault="006439F8" w:rsidP="00A37950">
            <w:pPr>
              <w:spacing w:line="520" w:lineRule="exact"/>
              <w:jc w:val="center"/>
              <w:rPr>
                <w:rFonts w:ascii="宋体"/>
                <w:b/>
                <w:color w:val="000000"/>
                <w:kern w:val="0"/>
                <w:sz w:val="24"/>
              </w:rPr>
            </w:pPr>
          </w:p>
          <w:p w:rsidR="006439F8" w:rsidRDefault="006439F8" w:rsidP="00A37950">
            <w:pPr>
              <w:spacing w:line="520" w:lineRule="exact"/>
              <w:jc w:val="center"/>
              <w:rPr>
                <w:rFonts w:ascii="宋体"/>
                <w:b/>
                <w:color w:val="000000"/>
                <w:kern w:val="0"/>
                <w:sz w:val="24"/>
              </w:rPr>
            </w:pPr>
          </w:p>
          <w:p w:rsidR="006439F8" w:rsidRPr="00A37950" w:rsidRDefault="006439F8" w:rsidP="007F1D2F">
            <w:pPr>
              <w:spacing w:line="520" w:lineRule="exact"/>
              <w:rPr>
                <w:rFonts w:ascii="宋体"/>
                <w:b/>
                <w:color w:val="000000"/>
                <w:kern w:val="0"/>
                <w:sz w:val="24"/>
              </w:rPr>
            </w:pPr>
          </w:p>
        </w:tc>
        <w:tc>
          <w:tcPr>
            <w:tcW w:w="2098" w:type="dxa"/>
            <w:gridSpan w:val="2"/>
            <w:vAlign w:val="center"/>
          </w:tcPr>
          <w:p w:rsidR="006439F8" w:rsidRPr="00F64CB0" w:rsidRDefault="006439F8" w:rsidP="00F64CB0">
            <w:pPr>
              <w:spacing w:line="520" w:lineRule="exact"/>
              <w:jc w:val="center"/>
              <w:rPr>
                <w:rFonts w:ascii="宋体"/>
                <w:color w:val="000000"/>
                <w:kern w:val="0"/>
                <w:sz w:val="24"/>
              </w:rPr>
            </w:pPr>
            <w:r>
              <w:rPr>
                <w:rFonts w:ascii="宋体" w:hint="eastAsia"/>
                <w:color w:val="000000"/>
                <w:kern w:val="0"/>
                <w:sz w:val="24"/>
              </w:rPr>
              <w:t>检测继电器</w:t>
            </w:r>
          </w:p>
          <w:p w:rsidR="006439F8" w:rsidRPr="00A37950" w:rsidRDefault="006439F8" w:rsidP="00F64CB0">
            <w:pPr>
              <w:spacing w:line="520" w:lineRule="exact"/>
              <w:rPr>
                <w:rFonts w:ascii="宋体"/>
                <w:color w:val="000000"/>
                <w:kern w:val="0"/>
                <w:sz w:val="24"/>
              </w:rPr>
            </w:pPr>
          </w:p>
        </w:tc>
        <w:tc>
          <w:tcPr>
            <w:tcW w:w="2532" w:type="dxa"/>
            <w:gridSpan w:val="4"/>
            <w:vAlign w:val="center"/>
          </w:tcPr>
          <w:p w:rsidR="006439F8" w:rsidRDefault="006439F8" w:rsidP="00F64CB0">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、引导学生填写任务书里的内容。</w:t>
            </w:r>
          </w:p>
          <w:p w:rsidR="006439F8" w:rsidRDefault="006439F8" w:rsidP="00F64CB0">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、带领学生学习继电器检测方法。</w:t>
            </w:r>
          </w:p>
          <w:p w:rsidR="006439F8" w:rsidRDefault="006439F8" w:rsidP="00F64CB0">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、指导各小组对继电器进行检测，及时指出测量中的问题。</w:t>
            </w:r>
          </w:p>
          <w:p w:rsidR="006439F8" w:rsidRDefault="006439F8" w:rsidP="00F64CB0">
            <w:pPr>
              <w:spacing w:line="520" w:lineRule="exact"/>
              <w:rPr>
                <w:rFonts w:ascii="宋体"/>
                <w:color w:val="000000"/>
                <w:kern w:val="0"/>
                <w:sz w:val="24"/>
              </w:rPr>
            </w:pPr>
          </w:p>
          <w:p w:rsidR="006439F8" w:rsidRPr="00A37950" w:rsidRDefault="006439F8" w:rsidP="007F1D2F">
            <w:pPr>
              <w:spacing w:line="520" w:lineRule="exact"/>
              <w:rPr>
                <w:rFonts w:ascii="宋体"/>
                <w:color w:val="000000"/>
                <w:kern w:val="0"/>
                <w:sz w:val="24"/>
              </w:rPr>
            </w:pPr>
          </w:p>
        </w:tc>
        <w:tc>
          <w:tcPr>
            <w:tcW w:w="2401" w:type="dxa"/>
            <w:vAlign w:val="center"/>
          </w:tcPr>
          <w:p w:rsidR="006439F8" w:rsidRDefault="006439F8" w:rsidP="00F64CB0">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、小组讨论：继电器的检测内容有哪些？</w:t>
            </w:r>
          </w:p>
          <w:p w:rsidR="006439F8" w:rsidRDefault="006439F8" w:rsidP="00F64CB0">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、汇报讨论结果</w:t>
            </w:r>
          </w:p>
          <w:p w:rsidR="006439F8" w:rsidRDefault="006439F8" w:rsidP="00F64CB0">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、小组讨论：继电器检测步骤</w:t>
            </w:r>
          </w:p>
          <w:p w:rsidR="006439F8" w:rsidRDefault="006439F8" w:rsidP="00F64CB0">
            <w:pPr>
              <w:spacing w:line="520" w:lineRule="exact"/>
              <w:rPr>
                <w:rFonts w:ascii="宋体"/>
                <w:color w:val="000000"/>
                <w:kern w:val="0"/>
                <w:sz w:val="24"/>
              </w:rPr>
            </w:pPr>
            <w:r>
              <w:rPr>
                <w:rFonts w:ascii="宋体"/>
                <w:color w:val="000000"/>
                <w:kern w:val="0"/>
                <w:sz w:val="24"/>
              </w:rPr>
              <w:t>4</w:t>
            </w:r>
            <w:r>
              <w:rPr>
                <w:rFonts w:ascii="宋体" w:hint="eastAsia"/>
                <w:color w:val="000000"/>
                <w:kern w:val="0"/>
                <w:sz w:val="24"/>
              </w:rPr>
              <w:t>、学习继电器检测方法，提出合理化建议，修改测量方法。</w:t>
            </w:r>
          </w:p>
          <w:p w:rsidR="006439F8" w:rsidRDefault="006439F8" w:rsidP="00F64CB0">
            <w:pPr>
              <w:spacing w:line="520" w:lineRule="exact"/>
              <w:rPr>
                <w:rFonts w:ascii="宋体"/>
                <w:color w:val="000000"/>
                <w:kern w:val="0"/>
                <w:sz w:val="24"/>
              </w:rPr>
            </w:pPr>
            <w:r>
              <w:rPr>
                <w:rFonts w:ascii="宋体"/>
                <w:color w:val="000000"/>
                <w:kern w:val="0"/>
                <w:sz w:val="24"/>
              </w:rPr>
              <w:t>5</w:t>
            </w:r>
            <w:r>
              <w:rPr>
                <w:rFonts w:ascii="宋体" w:hint="eastAsia"/>
                <w:color w:val="000000"/>
                <w:kern w:val="0"/>
                <w:sz w:val="24"/>
              </w:rPr>
              <w:t>、动手检测继电器。</w:t>
            </w:r>
          </w:p>
          <w:p w:rsidR="006439F8" w:rsidRPr="00A37950" w:rsidRDefault="006439F8" w:rsidP="00F64CB0">
            <w:pPr>
              <w:spacing w:line="520" w:lineRule="exact"/>
              <w:rPr>
                <w:rFonts w:ascii="宋体"/>
                <w:color w:val="000000"/>
                <w:kern w:val="0"/>
                <w:sz w:val="24"/>
              </w:rPr>
            </w:pPr>
            <w:r>
              <w:rPr>
                <w:rFonts w:ascii="宋体"/>
                <w:color w:val="000000"/>
                <w:kern w:val="0"/>
                <w:sz w:val="24"/>
              </w:rPr>
              <w:t>6</w:t>
            </w:r>
            <w:r>
              <w:rPr>
                <w:rFonts w:ascii="宋体" w:hint="eastAsia"/>
                <w:color w:val="000000"/>
                <w:kern w:val="0"/>
                <w:sz w:val="24"/>
              </w:rPr>
              <w:t>、汇报测量结果，根据测量数据判断继电器质量的好坏。</w:t>
            </w:r>
            <w:r w:rsidRPr="00A37950">
              <w:rPr>
                <w:rFonts w:ascii="宋体" w:hAnsi="宋体" w:hint="eastAsia"/>
                <w:color w:val="000000"/>
                <w:kern w:val="0"/>
                <w:sz w:val="24"/>
              </w:rPr>
              <w:t>任务完成</w:t>
            </w:r>
          </w:p>
        </w:tc>
        <w:tc>
          <w:tcPr>
            <w:tcW w:w="788" w:type="dxa"/>
            <w:gridSpan w:val="2"/>
            <w:vAlign w:val="center"/>
          </w:tcPr>
          <w:p w:rsidR="006439F8" w:rsidRPr="00A37950" w:rsidRDefault="006439F8" w:rsidP="00A37950">
            <w:pPr>
              <w:spacing w:line="520" w:lineRule="exact"/>
              <w:jc w:val="center"/>
              <w:rPr>
                <w:rFonts w:ascii="宋体"/>
                <w:color w:val="000000"/>
                <w:kern w:val="0"/>
                <w:sz w:val="24"/>
              </w:rPr>
            </w:pPr>
            <w:r>
              <w:rPr>
                <w:rFonts w:ascii="宋体"/>
                <w:color w:val="000000"/>
                <w:kern w:val="0"/>
                <w:sz w:val="24"/>
              </w:rPr>
              <w:t>23</w:t>
            </w:r>
            <w:r>
              <w:rPr>
                <w:rFonts w:ascii="宋体" w:hint="eastAsia"/>
                <w:color w:val="000000"/>
                <w:kern w:val="0"/>
                <w:sz w:val="24"/>
              </w:rPr>
              <w:t>分钟</w:t>
            </w:r>
          </w:p>
        </w:tc>
      </w:tr>
      <w:tr w:rsidR="006439F8" w:rsidRPr="003E4BE9" w:rsidTr="0027707E">
        <w:trPr>
          <w:gridAfter w:val="1"/>
          <w:wAfter w:w="49" w:type="dxa"/>
          <w:trHeight w:val="2461"/>
        </w:trPr>
        <w:tc>
          <w:tcPr>
            <w:tcW w:w="1958" w:type="dxa"/>
            <w:gridSpan w:val="2"/>
            <w:vAlign w:val="center"/>
          </w:tcPr>
          <w:p w:rsidR="006439F8" w:rsidRPr="00A37950" w:rsidRDefault="006439F8" w:rsidP="00A37950">
            <w:pPr>
              <w:spacing w:line="520" w:lineRule="exact"/>
              <w:jc w:val="center"/>
              <w:rPr>
                <w:rFonts w:ascii="宋体"/>
                <w:b/>
                <w:color w:val="000000"/>
                <w:kern w:val="0"/>
                <w:sz w:val="24"/>
              </w:rPr>
            </w:pPr>
            <w:r>
              <w:rPr>
                <w:rFonts w:ascii="宋体" w:hAnsi="宋体" w:hint="eastAsia"/>
                <w:b/>
                <w:color w:val="000000"/>
                <w:kern w:val="0"/>
                <w:sz w:val="24"/>
              </w:rPr>
              <w:t>（七）</w:t>
            </w:r>
            <w:r w:rsidRPr="00A37950">
              <w:rPr>
                <w:rFonts w:ascii="宋体" w:hAnsi="宋体" w:hint="eastAsia"/>
                <w:b/>
                <w:color w:val="000000"/>
                <w:kern w:val="0"/>
                <w:sz w:val="24"/>
              </w:rPr>
              <w:t>任务评价</w:t>
            </w:r>
          </w:p>
        </w:tc>
        <w:tc>
          <w:tcPr>
            <w:tcW w:w="7031" w:type="dxa"/>
            <w:gridSpan w:val="7"/>
          </w:tcPr>
          <w:p w:rsidR="006439F8" w:rsidRPr="00A37950" w:rsidRDefault="006439F8" w:rsidP="00A37950">
            <w:pPr>
              <w:pStyle w:val="ListParagraph"/>
              <w:numPr>
                <w:ilvl w:val="0"/>
                <w:numId w:val="16"/>
              </w:numPr>
              <w:spacing w:line="480" w:lineRule="auto"/>
              <w:ind w:firstLineChars="0"/>
              <w:rPr>
                <w:rFonts w:ascii="宋体"/>
                <w:color w:val="000000"/>
                <w:kern w:val="0"/>
                <w:sz w:val="24"/>
              </w:rPr>
            </w:pPr>
            <w:r w:rsidRPr="00A37950">
              <w:rPr>
                <w:rFonts w:ascii="宋体" w:hAnsi="宋体" w:hint="eastAsia"/>
                <w:color w:val="000000"/>
                <w:kern w:val="0"/>
                <w:sz w:val="24"/>
              </w:rPr>
              <w:t>每组代表交流发言</w:t>
            </w:r>
            <w:r w:rsidRPr="00A37950">
              <w:rPr>
                <w:rFonts w:ascii="宋体" w:hAnsi="宋体"/>
                <w:color w:val="000000"/>
                <w:kern w:val="0"/>
                <w:sz w:val="24"/>
              </w:rPr>
              <w:t>——</w:t>
            </w:r>
            <w:r w:rsidRPr="00A37950">
              <w:rPr>
                <w:rFonts w:ascii="宋体" w:hAnsi="宋体" w:hint="eastAsia"/>
                <w:color w:val="000000"/>
                <w:kern w:val="0"/>
                <w:sz w:val="24"/>
              </w:rPr>
              <w:t>操作过程中的</w:t>
            </w:r>
            <w:r>
              <w:rPr>
                <w:rFonts w:ascii="宋体" w:hAnsi="宋体" w:hint="eastAsia"/>
                <w:color w:val="000000"/>
                <w:kern w:val="0"/>
                <w:sz w:val="24"/>
              </w:rPr>
              <w:t>注意事项</w:t>
            </w:r>
            <w:r w:rsidRPr="00A37950">
              <w:rPr>
                <w:rFonts w:ascii="宋体" w:hAnsi="宋体" w:hint="eastAsia"/>
                <w:color w:val="000000"/>
                <w:kern w:val="0"/>
                <w:sz w:val="24"/>
              </w:rPr>
              <w:t>。</w:t>
            </w:r>
          </w:p>
          <w:p w:rsidR="006439F8" w:rsidRPr="00A37950" w:rsidRDefault="006439F8" w:rsidP="00A37950">
            <w:pPr>
              <w:pStyle w:val="ListParagraph"/>
              <w:numPr>
                <w:ilvl w:val="0"/>
                <w:numId w:val="16"/>
              </w:numPr>
              <w:spacing w:line="480" w:lineRule="auto"/>
              <w:ind w:firstLineChars="0"/>
              <w:rPr>
                <w:rFonts w:ascii="宋体"/>
                <w:color w:val="000000"/>
                <w:kern w:val="0"/>
                <w:sz w:val="24"/>
              </w:rPr>
            </w:pPr>
            <w:r w:rsidRPr="00A37950">
              <w:rPr>
                <w:rFonts w:ascii="宋体" w:hAnsi="宋体" w:hint="eastAsia"/>
                <w:color w:val="000000"/>
                <w:kern w:val="0"/>
                <w:sz w:val="24"/>
              </w:rPr>
              <w:t>教师总结同学们操作的过程中注意事项，并对不规范的操作进行点评</w:t>
            </w:r>
          </w:p>
          <w:p w:rsidR="006439F8" w:rsidRPr="00A37950" w:rsidRDefault="006439F8" w:rsidP="00A37950">
            <w:pPr>
              <w:spacing w:line="480" w:lineRule="auto"/>
              <w:rPr>
                <w:rFonts w:ascii="宋体"/>
                <w:color w:val="000000"/>
                <w:kern w:val="0"/>
                <w:sz w:val="24"/>
              </w:rPr>
            </w:pPr>
            <w:r w:rsidRPr="00A37950">
              <w:rPr>
                <w:rFonts w:ascii="宋体" w:hAnsi="宋体"/>
                <w:color w:val="000000"/>
                <w:kern w:val="0"/>
                <w:sz w:val="24"/>
              </w:rPr>
              <w:t>3</w:t>
            </w:r>
            <w:r w:rsidRPr="00A37950">
              <w:rPr>
                <w:rFonts w:ascii="宋体" w:hAnsi="宋体" w:hint="eastAsia"/>
                <w:color w:val="000000"/>
                <w:kern w:val="0"/>
                <w:sz w:val="24"/>
              </w:rPr>
              <w:t>、评出最佳小组，给予奖励。</w:t>
            </w:r>
          </w:p>
        </w:tc>
        <w:tc>
          <w:tcPr>
            <w:tcW w:w="739" w:type="dxa"/>
            <w:vAlign w:val="center"/>
          </w:tcPr>
          <w:p w:rsidR="006439F8" w:rsidRPr="00A37950" w:rsidRDefault="006439F8" w:rsidP="00A37950">
            <w:pPr>
              <w:spacing w:line="520" w:lineRule="exact"/>
              <w:jc w:val="center"/>
              <w:rPr>
                <w:rFonts w:ascii="宋体"/>
                <w:color w:val="000000"/>
                <w:kern w:val="0"/>
                <w:sz w:val="24"/>
              </w:rPr>
            </w:pPr>
            <w:r>
              <w:rPr>
                <w:rFonts w:ascii="宋体" w:hAnsi="宋体"/>
                <w:color w:val="000000"/>
                <w:kern w:val="0"/>
                <w:sz w:val="24"/>
              </w:rPr>
              <w:t>2</w:t>
            </w:r>
            <w:r w:rsidRPr="00A37950">
              <w:rPr>
                <w:rFonts w:ascii="宋体" w:hAnsi="宋体" w:hint="eastAsia"/>
                <w:color w:val="000000"/>
                <w:kern w:val="0"/>
                <w:sz w:val="24"/>
              </w:rPr>
              <w:t>分钟</w:t>
            </w:r>
          </w:p>
        </w:tc>
      </w:tr>
      <w:tr w:rsidR="006439F8" w:rsidRPr="003E4BE9" w:rsidTr="0027707E">
        <w:trPr>
          <w:gridAfter w:val="1"/>
          <w:wAfter w:w="49" w:type="dxa"/>
          <w:trHeight w:val="4155"/>
        </w:trPr>
        <w:tc>
          <w:tcPr>
            <w:tcW w:w="1958" w:type="dxa"/>
            <w:gridSpan w:val="2"/>
            <w:vAlign w:val="center"/>
          </w:tcPr>
          <w:p w:rsidR="006439F8" w:rsidRPr="00A37950" w:rsidRDefault="006439F8" w:rsidP="00A37950">
            <w:pPr>
              <w:spacing w:line="520" w:lineRule="exact"/>
              <w:jc w:val="center"/>
              <w:rPr>
                <w:rFonts w:ascii="宋体"/>
                <w:i/>
                <w:color w:val="000000"/>
                <w:kern w:val="0"/>
                <w:sz w:val="24"/>
              </w:rPr>
            </w:pPr>
            <w:r>
              <w:rPr>
                <w:rFonts w:ascii="宋体" w:hAnsi="宋体" w:hint="eastAsia"/>
                <w:b/>
                <w:color w:val="000000"/>
                <w:kern w:val="0"/>
                <w:sz w:val="24"/>
              </w:rPr>
              <w:t>（八）</w:t>
            </w:r>
            <w:r w:rsidRPr="00A37950">
              <w:rPr>
                <w:rFonts w:ascii="宋体" w:hAnsi="宋体" w:hint="eastAsia"/>
                <w:b/>
                <w:color w:val="000000"/>
                <w:kern w:val="0"/>
                <w:sz w:val="24"/>
              </w:rPr>
              <w:t>任务拓展</w:t>
            </w:r>
          </w:p>
        </w:tc>
        <w:tc>
          <w:tcPr>
            <w:tcW w:w="1887" w:type="dxa"/>
          </w:tcPr>
          <w:p w:rsidR="006439F8" w:rsidRPr="00A37950" w:rsidRDefault="006439F8" w:rsidP="00A37950">
            <w:pPr>
              <w:spacing w:line="520" w:lineRule="exact"/>
              <w:rPr>
                <w:rFonts w:ascii="宋体"/>
                <w:color w:val="000000"/>
                <w:kern w:val="0"/>
                <w:sz w:val="24"/>
              </w:rPr>
            </w:pPr>
            <w:r>
              <w:rPr>
                <w:rFonts w:ascii="宋体" w:hAnsi="宋体" w:hint="eastAsia"/>
                <w:color w:val="000000"/>
                <w:kern w:val="0"/>
                <w:sz w:val="24"/>
              </w:rPr>
              <w:t>了解继电器在汽车上的位置</w:t>
            </w:r>
          </w:p>
        </w:tc>
        <w:tc>
          <w:tcPr>
            <w:tcW w:w="2729" w:type="dxa"/>
            <w:gridSpan w:val="4"/>
          </w:tcPr>
          <w:p w:rsidR="006439F8" w:rsidRDefault="006439F8" w:rsidP="006141E8">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、展示相关图片</w:t>
            </w:r>
          </w:p>
          <w:p w:rsidR="006439F8" w:rsidRDefault="006439F8"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、讲解继电器在汽车上的位置及继电器的插接方式。</w:t>
            </w:r>
          </w:p>
          <w:p w:rsidR="006439F8" w:rsidRDefault="006439F8" w:rsidP="006141E8">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、介绍汽车灯光系统操作实训台，引导学生认识插接器</w:t>
            </w:r>
          </w:p>
          <w:p w:rsidR="006439F8" w:rsidRPr="00A37950" w:rsidRDefault="006439F8" w:rsidP="006141E8">
            <w:pPr>
              <w:spacing w:line="520" w:lineRule="exact"/>
              <w:rPr>
                <w:rFonts w:ascii="宋体"/>
                <w:color w:val="000000"/>
                <w:kern w:val="0"/>
                <w:sz w:val="24"/>
              </w:rPr>
            </w:pPr>
          </w:p>
        </w:tc>
        <w:tc>
          <w:tcPr>
            <w:tcW w:w="2415" w:type="dxa"/>
            <w:gridSpan w:val="2"/>
          </w:tcPr>
          <w:p w:rsidR="006439F8" w:rsidRDefault="006439F8" w:rsidP="006141E8">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、观看图片，了解继电器的位置</w:t>
            </w:r>
          </w:p>
          <w:p w:rsidR="006439F8" w:rsidRDefault="006439F8"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、动手插接继电器</w:t>
            </w:r>
          </w:p>
          <w:p w:rsidR="006439F8" w:rsidRPr="00A37950" w:rsidRDefault="006439F8" w:rsidP="006141E8">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、观察汽车灯光系统操作实训台，认识插接器</w:t>
            </w:r>
          </w:p>
        </w:tc>
        <w:tc>
          <w:tcPr>
            <w:tcW w:w="739" w:type="dxa"/>
          </w:tcPr>
          <w:p w:rsidR="006439F8" w:rsidRPr="00A37950" w:rsidRDefault="006439F8" w:rsidP="006141E8">
            <w:pPr>
              <w:spacing w:line="520" w:lineRule="exact"/>
              <w:rPr>
                <w:rFonts w:ascii="宋体"/>
                <w:color w:val="000000"/>
                <w:kern w:val="0"/>
                <w:sz w:val="24"/>
              </w:rPr>
            </w:pPr>
            <w:r>
              <w:rPr>
                <w:rFonts w:ascii="宋体"/>
                <w:color w:val="000000"/>
                <w:kern w:val="0"/>
                <w:sz w:val="24"/>
              </w:rPr>
              <w:t>3</w:t>
            </w:r>
            <w:r>
              <w:rPr>
                <w:rFonts w:ascii="宋体" w:hint="eastAsia"/>
                <w:color w:val="000000"/>
                <w:kern w:val="0"/>
                <w:sz w:val="24"/>
              </w:rPr>
              <w:t>分钟</w:t>
            </w:r>
          </w:p>
        </w:tc>
      </w:tr>
      <w:tr w:rsidR="006439F8" w:rsidRPr="003E4BE9" w:rsidTr="0027707E">
        <w:trPr>
          <w:gridAfter w:val="1"/>
          <w:wAfter w:w="49" w:type="dxa"/>
          <w:trHeight w:val="2175"/>
        </w:trPr>
        <w:tc>
          <w:tcPr>
            <w:tcW w:w="1958" w:type="dxa"/>
            <w:gridSpan w:val="2"/>
            <w:vAlign w:val="center"/>
          </w:tcPr>
          <w:p w:rsidR="006439F8" w:rsidRDefault="006439F8" w:rsidP="00A37950">
            <w:pPr>
              <w:spacing w:line="520" w:lineRule="exact"/>
              <w:jc w:val="center"/>
              <w:rPr>
                <w:rFonts w:ascii="宋体"/>
                <w:b/>
                <w:color w:val="000000"/>
                <w:kern w:val="0"/>
                <w:sz w:val="24"/>
              </w:rPr>
            </w:pPr>
            <w:r>
              <w:rPr>
                <w:rFonts w:ascii="宋体" w:hAnsi="宋体" w:hint="eastAsia"/>
                <w:b/>
                <w:color w:val="000000"/>
                <w:kern w:val="0"/>
                <w:sz w:val="24"/>
              </w:rPr>
              <w:t>（九）课堂总结</w:t>
            </w:r>
          </w:p>
        </w:tc>
        <w:tc>
          <w:tcPr>
            <w:tcW w:w="1887" w:type="dxa"/>
          </w:tcPr>
          <w:p w:rsidR="006439F8" w:rsidRDefault="006439F8" w:rsidP="00A37950">
            <w:pPr>
              <w:spacing w:line="520" w:lineRule="exac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、继电器工作原理</w:t>
            </w:r>
          </w:p>
          <w:p w:rsidR="006439F8" w:rsidRDefault="006439F8" w:rsidP="00A37950">
            <w:pPr>
              <w:spacing w:line="520" w:lineRule="exac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、继电器的检测方法</w:t>
            </w:r>
          </w:p>
        </w:tc>
        <w:tc>
          <w:tcPr>
            <w:tcW w:w="2729" w:type="dxa"/>
            <w:gridSpan w:val="4"/>
          </w:tcPr>
          <w:p w:rsidR="006439F8" w:rsidRDefault="006439F8" w:rsidP="006141E8">
            <w:pPr>
              <w:spacing w:line="520" w:lineRule="exact"/>
              <w:rPr>
                <w:rFonts w:ascii="宋体"/>
                <w:color w:val="000000"/>
                <w:kern w:val="0"/>
                <w:sz w:val="24"/>
              </w:rPr>
            </w:pPr>
          </w:p>
          <w:p w:rsidR="006439F8" w:rsidRDefault="006439F8" w:rsidP="006141E8">
            <w:pPr>
              <w:spacing w:line="520" w:lineRule="exact"/>
              <w:rPr>
                <w:rFonts w:ascii="宋体"/>
                <w:color w:val="000000"/>
                <w:kern w:val="0"/>
                <w:sz w:val="24"/>
              </w:rPr>
            </w:pPr>
            <w:r>
              <w:rPr>
                <w:rFonts w:ascii="宋体" w:hint="eastAsia"/>
                <w:color w:val="000000"/>
                <w:kern w:val="0"/>
                <w:sz w:val="24"/>
              </w:rPr>
              <w:t>引导学生总结本节课学习的内容</w:t>
            </w:r>
          </w:p>
          <w:p w:rsidR="006439F8" w:rsidRDefault="006439F8" w:rsidP="006141E8">
            <w:pPr>
              <w:spacing w:line="520" w:lineRule="exact"/>
              <w:rPr>
                <w:rFonts w:ascii="宋体"/>
                <w:color w:val="000000"/>
                <w:kern w:val="0"/>
                <w:sz w:val="24"/>
              </w:rPr>
            </w:pPr>
          </w:p>
        </w:tc>
        <w:tc>
          <w:tcPr>
            <w:tcW w:w="2415" w:type="dxa"/>
            <w:gridSpan w:val="2"/>
          </w:tcPr>
          <w:p w:rsidR="006439F8" w:rsidRDefault="006439F8" w:rsidP="006141E8">
            <w:pPr>
              <w:spacing w:line="520" w:lineRule="exact"/>
              <w:rPr>
                <w:rFonts w:ascii="宋体"/>
                <w:color w:val="000000"/>
                <w:kern w:val="0"/>
                <w:sz w:val="24"/>
              </w:rPr>
            </w:pPr>
            <w:r>
              <w:rPr>
                <w:rFonts w:ascii="宋体" w:hint="eastAsia"/>
                <w:color w:val="000000"/>
                <w:kern w:val="0"/>
                <w:sz w:val="24"/>
              </w:rPr>
              <w:t>总结本节课的两个任务</w:t>
            </w:r>
          </w:p>
        </w:tc>
        <w:tc>
          <w:tcPr>
            <w:tcW w:w="739" w:type="dxa"/>
          </w:tcPr>
          <w:p w:rsidR="006439F8" w:rsidRPr="00A37950" w:rsidRDefault="006439F8"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分钟</w:t>
            </w:r>
          </w:p>
        </w:tc>
      </w:tr>
      <w:tr w:rsidR="006439F8" w:rsidRPr="003E4BE9" w:rsidTr="0027707E">
        <w:trPr>
          <w:gridAfter w:val="1"/>
          <w:wAfter w:w="49" w:type="dxa"/>
          <w:trHeight w:val="930"/>
        </w:trPr>
        <w:tc>
          <w:tcPr>
            <w:tcW w:w="1958" w:type="dxa"/>
            <w:gridSpan w:val="2"/>
            <w:vAlign w:val="center"/>
          </w:tcPr>
          <w:p w:rsidR="006439F8" w:rsidRDefault="006439F8" w:rsidP="00A37950">
            <w:pPr>
              <w:spacing w:line="520" w:lineRule="exact"/>
              <w:jc w:val="center"/>
              <w:rPr>
                <w:rFonts w:ascii="宋体"/>
                <w:b/>
                <w:color w:val="000000"/>
                <w:kern w:val="0"/>
                <w:sz w:val="24"/>
              </w:rPr>
            </w:pPr>
            <w:r>
              <w:rPr>
                <w:rFonts w:ascii="宋体" w:hAnsi="宋体" w:hint="eastAsia"/>
                <w:b/>
                <w:color w:val="000000"/>
                <w:kern w:val="0"/>
                <w:sz w:val="24"/>
              </w:rPr>
              <w:t>（十）布置作业</w:t>
            </w:r>
          </w:p>
        </w:tc>
        <w:tc>
          <w:tcPr>
            <w:tcW w:w="1887" w:type="dxa"/>
          </w:tcPr>
          <w:p w:rsidR="006439F8" w:rsidRDefault="006439F8" w:rsidP="00A37950">
            <w:pPr>
              <w:spacing w:line="520" w:lineRule="exact"/>
              <w:rPr>
                <w:rFonts w:ascii="宋体"/>
                <w:color w:val="000000"/>
                <w:kern w:val="0"/>
                <w:sz w:val="24"/>
              </w:rPr>
            </w:pPr>
            <w:r>
              <w:rPr>
                <w:rFonts w:ascii="宋体" w:hAnsi="宋体"/>
                <w:color w:val="000000"/>
                <w:kern w:val="0"/>
                <w:sz w:val="24"/>
              </w:rPr>
              <w:t>1</w:t>
            </w:r>
            <w:r>
              <w:rPr>
                <w:rFonts w:ascii="宋体" w:hAnsi="宋体" w:hint="eastAsia"/>
                <w:color w:val="000000"/>
                <w:kern w:val="0"/>
                <w:sz w:val="24"/>
              </w:rPr>
              <w:t>、课堂作业：简述继电器的工作原理</w:t>
            </w:r>
          </w:p>
          <w:p w:rsidR="006439F8" w:rsidRDefault="006439F8" w:rsidP="00A37950">
            <w:pPr>
              <w:spacing w:line="520" w:lineRule="exact"/>
              <w:rPr>
                <w:rFonts w:ascii="宋体"/>
                <w:color w:val="000000"/>
                <w:kern w:val="0"/>
                <w:sz w:val="24"/>
              </w:rPr>
            </w:pPr>
            <w:r>
              <w:rPr>
                <w:rFonts w:ascii="宋体" w:hAnsi="宋体"/>
                <w:color w:val="000000"/>
                <w:kern w:val="0"/>
                <w:sz w:val="24"/>
              </w:rPr>
              <w:t>2</w:t>
            </w:r>
            <w:r>
              <w:rPr>
                <w:rFonts w:ascii="宋体" w:hAnsi="宋体" w:hint="eastAsia"/>
                <w:color w:val="000000"/>
                <w:kern w:val="0"/>
                <w:sz w:val="24"/>
              </w:rPr>
              <w:t>、布置下节课的任务：认识实车上各个继电器及其用途。</w:t>
            </w:r>
          </w:p>
        </w:tc>
        <w:tc>
          <w:tcPr>
            <w:tcW w:w="2729" w:type="dxa"/>
            <w:gridSpan w:val="4"/>
          </w:tcPr>
          <w:p w:rsidR="006439F8" w:rsidRDefault="006439F8" w:rsidP="006141E8">
            <w:pPr>
              <w:spacing w:line="520" w:lineRule="exact"/>
              <w:rPr>
                <w:rFonts w:ascii="宋体"/>
                <w:color w:val="000000"/>
                <w:kern w:val="0"/>
                <w:sz w:val="24"/>
              </w:rPr>
            </w:pPr>
          </w:p>
          <w:p w:rsidR="006439F8" w:rsidRDefault="006439F8" w:rsidP="006141E8">
            <w:pPr>
              <w:spacing w:line="520" w:lineRule="exact"/>
              <w:rPr>
                <w:rFonts w:ascii="宋体"/>
                <w:color w:val="000000"/>
                <w:kern w:val="0"/>
                <w:sz w:val="24"/>
              </w:rPr>
            </w:pPr>
            <w:r>
              <w:rPr>
                <w:rFonts w:ascii="宋体" w:hint="eastAsia"/>
                <w:color w:val="000000"/>
                <w:kern w:val="0"/>
                <w:sz w:val="24"/>
              </w:rPr>
              <w:t>布置作业</w:t>
            </w:r>
          </w:p>
        </w:tc>
        <w:tc>
          <w:tcPr>
            <w:tcW w:w="2415" w:type="dxa"/>
            <w:gridSpan w:val="2"/>
          </w:tcPr>
          <w:p w:rsidR="006439F8" w:rsidRDefault="006439F8" w:rsidP="006141E8">
            <w:pPr>
              <w:spacing w:line="520" w:lineRule="exact"/>
              <w:rPr>
                <w:rFonts w:ascii="宋体"/>
                <w:color w:val="000000"/>
                <w:kern w:val="0"/>
                <w:sz w:val="24"/>
              </w:rPr>
            </w:pPr>
          </w:p>
          <w:p w:rsidR="006439F8" w:rsidRDefault="006439F8" w:rsidP="006141E8">
            <w:pPr>
              <w:spacing w:line="520" w:lineRule="exact"/>
              <w:rPr>
                <w:rFonts w:ascii="宋体"/>
                <w:color w:val="000000"/>
                <w:kern w:val="0"/>
                <w:sz w:val="24"/>
              </w:rPr>
            </w:pPr>
            <w:r>
              <w:rPr>
                <w:rFonts w:ascii="宋体"/>
                <w:color w:val="000000"/>
                <w:kern w:val="0"/>
                <w:sz w:val="24"/>
              </w:rPr>
              <w:t>1</w:t>
            </w:r>
            <w:r>
              <w:rPr>
                <w:rFonts w:ascii="宋体" w:hint="eastAsia"/>
                <w:color w:val="000000"/>
                <w:kern w:val="0"/>
                <w:sz w:val="24"/>
              </w:rPr>
              <w:t>、记录作业</w:t>
            </w:r>
          </w:p>
          <w:p w:rsidR="006439F8" w:rsidRDefault="006439F8"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、填写学习任务评价表</w:t>
            </w:r>
          </w:p>
        </w:tc>
        <w:tc>
          <w:tcPr>
            <w:tcW w:w="739" w:type="dxa"/>
          </w:tcPr>
          <w:p w:rsidR="006439F8" w:rsidRDefault="006439F8" w:rsidP="006141E8">
            <w:pPr>
              <w:spacing w:line="520" w:lineRule="exact"/>
              <w:rPr>
                <w:rFonts w:ascii="宋体"/>
                <w:color w:val="000000"/>
                <w:kern w:val="0"/>
                <w:sz w:val="24"/>
              </w:rPr>
            </w:pPr>
            <w:r>
              <w:rPr>
                <w:rFonts w:ascii="宋体"/>
                <w:color w:val="000000"/>
                <w:kern w:val="0"/>
                <w:sz w:val="24"/>
              </w:rPr>
              <w:t>2</w:t>
            </w:r>
            <w:r>
              <w:rPr>
                <w:rFonts w:ascii="宋体" w:hint="eastAsia"/>
                <w:color w:val="000000"/>
                <w:kern w:val="0"/>
                <w:sz w:val="24"/>
              </w:rPr>
              <w:t>分钟</w:t>
            </w:r>
          </w:p>
        </w:tc>
      </w:tr>
    </w:tbl>
    <w:p w:rsidR="006439F8" w:rsidRDefault="006439F8" w:rsidP="00C713BA">
      <w:pPr>
        <w:spacing w:line="600" w:lineRule="exact"/>
        <w:rPr>
          <w:noProof/>
          <w:color w:val="000000"/>
          <w:sz w:val="24"/>
        </w:rPr>
      </w:pPr>
      <w:r>
        <w:rPr>
          <w:noProof/>
        </w:rPr>
        <w:pict>
          <v:shapetype id="_x0000_t202" coordsize="21600,21600" o:spt="202" path="m,l,21600r21600,l21600,xe">
            <v:stroke joinstyle="miter"/>
            <v:path gradientshapeok="t" o:connecttype="rect"/>
          </v:shapetype>
          <v:shape id="文本框 6" o:spid="_x0000_s1026" type="#_x0000_t202" style="position:absolute;left:0;text-align:left;margin-left:600.4pt;margin-top:36.3pt;width:94.8pt;height:60.5pt;z-index:251658240;visibility:visible;mso-position-horizontal-relative:text;mso-position-vertical-relative:text" strokecolor="white">
            <v:path arrowok="t"/>
            <v:textbox style="mso-next-textbox:#文本框 6">
              <w:txbxContent>
                <w:p w:rsidR="006439F8" w:rsidRDefault="006439F8" w:rsidP="00C713BA"/>
              </w:txbxContent>
            </v:textbox>
          </v:shape>
        </w:pict>
      </w:r>
      <w:r>
        <w:rPr>
          <w:rFonts w:hint="eastAsia"/>
          <w:noProof/>
          <w:color w:val="000000"/>
          <w:sz w:val="24"/>
        </w:rPr>
        <w:t>附：任务书和学习任务评价表</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6"/>
        <w:gridCol w:w="423"/>
        <w:gridCol w:w="1357"/>
        <w:gridCol w:w="301"/>
        <w:gridCol w:w="1168"/>
        <w:gridCol w:w="1836"/>
        <w:gridCol w:w="990"/>
        <w:gridCol w:w="2683"/>
      </w:tblGrid>
      <w:tr w:rsidR="006439F8" w:rsidRPr="007A6762" w:rsidTr="00ED51DB">
        <w:trPr>
          <w:trHeight w:val="1266"/>
        </w:trPr>
        <w:tc>
          <w:tcPr>
            <w:tcW w:w="9214" w:type="dxa"/>
            <w:gridSpan w:val="8"/>
            <w:vAlign w:val="center"/>
          </w:tcPr>
          <w:p w:rsidR="006439F8" w:rsidRPr="005A15C2" w:rsidRDefault="006439F8" w:rsidP="00ED51DB">
            <w:pPr>
              <w:spacing w:line="220" w:lineRule="atLeast"/>
              <w:jc w:val="center"/>
              <w:rPr>
                <w:kern w:val="0"/>
                <w:sz w:val="24"/>
              </w:rPr>
            </w:pPr>
            <w:r w:rsidRPr="005A15C2">
              <w:rPr>
                <w:rFonts w:hint="eastAsia"/>
                <w:kern w:val="0"/>
                <w:sz w:val="28"/>
              </w:rPr>
              <w:t>课中任务书</w:t>
            </w:r>
            <w:r w:rsidRPr="005A15C2">
              <w:rPr>
                <w:kern w:val="0"/>
                <w:sz w:val="28"/>
              </w:rPr>
              <w:t>——</w:t>
            </w:r>
            <w:r>
              <w:rPr>
                <w:rFonts w:hint="eastAsia"/>
                <w:kern w:val="0"/>
                <w:sz w:val="28"/>
              </w:rPr>
              <w:t>继电器的</w:t>
            </w:r>
            <w:r w:rsidRPr="005A15C2">
              <w:rPr>
                <w:rFonts w:hint="eastAsia"/>
                <w:kern w:val="0"/>
                <w:sz w:val="28"/>
              </w:rPr>
              <w:t>检测</w:t>
            </w:r>
          </w:p>
        </w:tc>
      </w:tr>
      <w:tr w:rsidR="006439F8" w:rsidRPr="007A6762" w:rsidTr="00ED51DB">
        <w:trPr>
          <w:trHeight w:val="809"/>
        </w:trPr>
        <w:tc>
          <w:tcPr>
            <w:tcW w:w="879" w:type="dxa"/>
            <w:gridSpan w:val="2"/>
            <w:vAlign w:val="center"/>
          </w:tcPr>
          <w:p w:rsidR="006439F8" w:rsidRPr="005A15C2" w:rsidRDefault="006439F8" w:rsidP="00ED51DB">
            <w:pPr>
              <w:spacing w:line="220" w:lineRule="atLeast"/>
              <w:jc w:val="center"/>
              <w:rPr>
                <w:kern w:val="0"/>
                <w:sz w:val="24"/>
              </w:rPr>
            </w:pPr>
            <w:r w:rsidRPr="005A15C2">
              <w:rPr>
                <w:rFonts w:hint="eastAsia"/>
                <w:kern w:val="0"/>
                <w:sz w:val="24"/>
              </w:rPr>
              <w:t>记录人</w:t>
            </w:r>
          </w:p>
        </w:tc>
        <w:tc>
          <w:tcPr>
            <w:tcW w:w="1658" w:type="dxa"/>
            <w:gridSpan w:val="2"/>
            <w:vAlign w:val="center"/>
          </w:tcPr>
          <w:p w:rsidR="006439F8" w:rsidRPr="005A15C2" w:rsidRDefault="006439F8" w:rsidP="00ED51DB">
            <w:pPr>
              <w:spacing w:line="220" w:lineRule="atLeast"/>
              <w:jc w:val="center"/>
              <w:rPr>
                <w:kern w:val="0"/>
                <w:sz w:val="24"/>
              </w:rPr>
            </w:pPr>
          </w:p>
        </w:tc>
        <w:tc>
          <w:tcPr>
            <w:tcW w:w="1168" w:type="dxa"/>
            <w:vAlign w:val="center"/>
          </w:tcPr>
          <w:p w:rsidR="006439F8" w:rsidRPr="005A15C2" w:rsidRDefault="006439F8" w:rsidP="00ED51DB">
            <w:pPr>
              <w:spacing w:line="220" w:lineRule="atLeast"/>
              <w:jc w:val="center"/>
              <w:rPr>
                <w:kern w:val="0"/>
                <w:sz w:val="24"/>
              </w:rPr>
            </w:pPr>
            <w:r w:rsidRPr="005A15C2">
              <w:rPr>
                <w:rFonts w:hint="eastAsia"/>
                <w:kern w:val="0"/>
                <w:sz w:val="24"/>
              </w:rPr>
              <w:t>班级</w:t>
            </w:r>
          </w:p>
        </w:tc>
        <w:tc>
          <w:tcPr>
            <w:tcW w:w="1836" w:type="dxa"/>
            <w:vAlign w:val="center"/>
          </w:tcPr>
          <w:p w:rsidR="006439F8" w:rsidRPr="005A15C2" w:rsidRDefault="006439F8" w:rsidP="00ED51DB">
            <w:pPr>
              <w:spacing w:line="220" w:lineRule="atLeast"/>
              <w:jc w:val="center"/>
              <w:rPr>
                <w:kern w:val="0"/>
                <w:sz w:val="24"/>
              </w:rPr>
            </w:pPr>
          </w:p>
        </w:tc>
        <w:tc>
          <w:tcPr>
            <w:tcW w:w="990" w:type="dxa"/>
            <w:vAlign w:val="center"/>
          </w:tcPr>
          <w:p w:rsidR="006439F8" w:rsidRPr="005A15C2" w:rsidRDefault="006439F8" w:rsidP="00ED51DB">
            <w:pPr>
              <w:spacing w:line="220" w:lineRule="atLeast"/>
              <w:jc w:val="center"/>
              <w:rPr>
                <w:kern w:val="0"/>
                <w:sz w:val="24"/>
              </w:rPr>
            </w:pPr>
            <w:r w:rsidRPr="005A15C2">
              <w:rPr>
                <w:rFonts w:hint="eastAsia"/>
                <w:kern w:val="0"/>
                <w:sz w:val="24"/>
              </w:rPr>
              <w:t>日期</w:t>
            </w:r>
          </w:p>
        </w:tc>
        <w:tc>
          <w:tcPr>
            <w:tcW w:w="2683" w:type="dxa"/>
            <w:vAlign w:val="center"/>
          </w:tcPr>
          <w:p w:rsidR="006439F8" w:rsidRPr="005A15C2" w:rsidRDefault="006439F8" w:rsidP="00ED51DB">
            <w:pPr>
              <w:spacing w:line="220" w:lineRule="atLeast"/>
              <w:jc w:val="center"/>
              <w:rPr>
                <w:kern w:val="0"/>
                <w:sz w:val="24"/>
              </w:rPr>
            </w:pPr>
          </w:p>
        </w:tc>
      </w:tr>
      <w:tr w:rsidR="006439F8" w:rsidRPr="007A6762" w:rsidTr="00ED51DB">
        <w:trPr>
          <w:trHeight w:val="1499"/>
        </w:trPr>
        <w:tc>
          <w:tcPr>
            <w:tcW w:w="2236" w:type="dxa"/>
            <w:gridSpan w:val="3"/>
            <w:vAlign w:val="center"/>
          </w:tcPr>
          <w:p w:rsidR="006439F8" w:rsidRPr="005A15C2" w:rsidRDefault="006439F8" w:rsidP="00ED51DB">
            <w:pPr>
              <w:spacing w:line="220" w:lineRule="atLeast"/>
              <w:jc w:val="center"/>
              <w:rPr>
                <w:kern w:val="0"/>
                <w:sz w:val="24"/>
              </w:rPr>
            </w:pPr>
            <w:r w:rsidRPr="005A15C2">
              <w:rPr>
                <w:rFonts w:hint="eastAsia"/>
                <w:kern w:val="0"/>
                <w:sz w:val="24"/>
              </w:rPr>
              <w:t>教学目标</w:t>
            </w:r>
          </w:p>
        </w:tc>
        <w:tc>
          <w:tcPr>
            <w:tcW w:w="6978" w:type="dxa"/>
            <w:gridSpan w:val="5"/>
            <w:vAlign w:val="center"/>
          </w:tcPr>
          <w:p w:rsidR="006439F8" w:rsidRPr="005A15C2" w:rsidRDefault="006439F8" w:rsidP="00ED51DB">
            <w:pPr>
              <w:spacing w:line="220" w:lineRule="atLeast"/>
              <w:rPr>
                <w:kern w:val="0"/>
                <w:sz w:val="24"/>
              </w:rPr>
            </w:pPr>
            <w:r w:rsidRPr="005A15C2">
              <w:rPr>
                <w:kern w:val="0"/>
                <w:sz w:val="24"/>
              </w:rPr>
              <w:t>1</w:t>
            </w:r>
            <w:r w:rsidRPr="005A15C2">
              <w:rPr>
                <w:rFonts w:hint="eastAsia"/>
                <w:kern w:val="0"/>
                <w:sz w:val="24"/>
              </w:rPr>
              <w:t>、</w:t>
            </w:r>
            <w:r>
              <w:rPr>
                <w:rFonts w:hint="eastAsia"/>
                <w:kern w:val="0"/>
                <w:sz w:val="24"/>
              </w:rPr>
              <w:t>理解继电器的工作原理</w:t>
            </w:r>
          </w:p>
          <w:p w:rsidR="006439F8" w:rsidRPr="005A15C2" w:rsidRDefault="006439F8" w:rsidP="00ED51DB">
            <w:pPr>
              <w:spacing w:line="220" w:lineRule="atLeast"/>
              <w:rPr>
                <w:kern w:val="0"/>
                <w:sz w:val="24"/>
              </w:rPr>
            </w:pPr>
            <w:r w:rsidRPr="005A15C2">
              <w:rPr>
                <w:kern w:val="0"/>
                <w:sz w:val="24"/>
              </w:rPr>
              <w:t>2</w:t>
            </w:r>
            <w:r w:rsidRPr="005A15C2">
              <w:rPr>
                <w:rFonts w:hint="eastAsia"/>
                <w:kern w:val="0"/>
                <w:sz w:val="24"/>
              </w:rPr>
              <w:t>、掌握</w:t>
            </w:r>
            <w:r>
              <w:rPr>
                <w:rFonts w:hint="eastAsia"/>
                <w:kern w:val="0"/>
                <w:sz w:val="24"/>
              </w:rPr>
              <w:t>继电器</w:t>
            </w:r>
            <w:r w:rsidRPr="005A15C2">
              <w:rPr>
                <w:rFonts w:hint="eastAsia"/>
                <w:kern w:val="0"/>
                <w:sz w:val="24"/>
              </w:rPr>
              <w:t>检测的方法</w:t>
            </w:r>
          </w:p>
        </w:tc>
      </w:tr>
      <w:tr w:rsidR="006439F8" w:rsidRPr="007A6762" w:rsidTr="00ED51DB">
        <w:trPr>
          <w:trHeight w:val="1177"/>
        </w:trPr>
        <w:tc>
          <w:tcPr>
            <w:tcW w:w="2236" w:type="dxa"/>
            <w:gridSpan w:val="3"/>
            <w:vAlign w:val="center"/>
          </w:tcPr>
          <w:p w:rsidR="006439F8" w:rsidRPr="005A15C2" w:rsidRDefault="006439F8" w:rsidP="00ED51DB">
            <w:pPr>
              <w:spacing w:line="220" w:lineRule="atLeast"/>
              <w:jc w:val="center"/>
              <w:rPr>
                <w:kern w:val="0"/>
                <w:sz w:val="24"/>
              </w:rPr>
            </w:pPr>
            <w:r w:rsidRPr="005A15C2">
              <w:rPr>
                <w:rFonts w:hint="eastAsia"/>
                <w:kern w:val="0"/>
                <w:sz w:val="24"/>
              </w:rPr>
              <w:t>设备</w:t>
            </w:r>
          </w:p>
        </w:tc>
        <w:tc>
          <w:tcPr>
            <w:tcW w:w="6978" w:type="dxa"/>
            <w:gridSpan w:val="5"/>
            <w:vAlign w:val="center"/>
          </w:tcPr>
          <w:p w:rsidR="006439F8" w:rsidRPr="005A15C2" w:rsidRDefault="006439F8" w:rsidP="00ED51DB">
            <w:pPr>
              <w:spacing w:line="220" w:lineRule="atLeast"/>
              <w:rPr>
                <w:kern w:val="0"/>
                <w:sz w:val="24"/>
              </w:rPr>
            </w:pPr>
            <w:r w:rsidRPr="005A15C2">
              <w:rPr>
                <w:rFonts w:hint="eastAsia"/>
                <w:kern w:val="0"/>
                <w:sz w:val="24"/>
              </w:rPr>
              <w:t>万用表、</w:t>
            </w:r>
            <w:r>
              <w:rPr>
                <w:rFonts w:hint="eastAsia"/>
                <w:kern w:val="0"/>
                <w:sz w:val="24"/>
              </w:rPr>
              <w:t>继电器</w:t>
            </w:r>
            <w:r w:rsidRPr="005A15C2">
              <w:rPr>
                <w:rFonts w:hint="eastAsia"/>
                <w:kern w:val="0"/>
                <w:sz w:val="24"/>
              </w:rPr>
              <w:t>、</w:t>
            </w:r>
            <w:r>
              <w:rPr>
                <w:rFonts w:hint="eastAsia"/>
                <w:kern w:val="0"/>
                <w:sz w:val="24"/>
              </w:rPr>
              <w:t>蓄电池、导线若干</w:t>
            </w:r>
          </w:p>
        </w:tc>
      </w:tr>
      <w:tr w:rsidR="006439F8" w:rsidRPr="007A6762" w:rsidTr="00ED51DB">
        <w:trPr>
          <w:trHeight w:val="1290"/>
        </w:trPr>
        <w:tc>
          <w:tcPr>
            <w:tcW w:w="456" w:type="dxa"/>
            <w:vMerge w:val="restart"/>
            <w:vAlign w:val="center"/>
          </w:tcPr>
          <w:p w:rsidR="006439F8" w:rsidRPr="005A15C2" w:rsidRDefault="006439F8" w:rsidP="00ED51DB">
            <w:pPr>
              <w:spacing w:line="220" w:lineRule="atLeast"/>
              <w:jc w:val="center"/>
              <w:rPr>
                <w:kern w:val="0"/>
                <w:sz w:val="24"/>
              </w:rPr>
            </w:pPr>
            <w:r w:rsidRPr="005A15C2">
              <w:rPr>
                <w:rFonts w:hint="eastAsia"/>
                <w:kern w:val="0"/>
                <w:sz w:val="24"/>
              </w:rPr>
              <w:t>任务</w:t>
            </w:r>
          </w:p>
        </w:tc>
        <w:tc>
          <w:tcPr>
            <w:tcW w:w="1780" w:type="dxa"/>
            <w:gridSpan w:val="2"/>
            <w:vAlign w:val="center"/>
          </w:tcPr>
          <w:p w:rsidR="006439F8" w:rsidRPr="005A15C2" w:rsidRDefault="006439F8" w:rsidP="00ED51DB">
            <w:pPr>
              <w:spacing w:line="220" w:lineRule="atLeast"/>
              <w:jc w:val="center"/>
              <w:rPr>
                <w:kern w:val="0"/>
                <w:sz w:val="24"/>
              </w:rPr>
            </w:pPr>
            <w:r>
              <w:rPr>
                <w:rFonts w:hint="eastAsia"/>
                <w:kern w:val="0"/>
                <w:sz w:val="24"/>
              </w:rPr>
              <w:t>分析继电器工作原理图</w:t>
            </w:r>
          </w:p>
        </w:tc>
        <w:tc>
          <w:tcPr>
            <w:tcW w:w="6978" w:type="dxa"/>
            <w:gridSpan w:val="5"/>
            <w:vAlign w:val="center"/>
          </w:tcPr>
          <w:p w:rsidR="006439F8" w:rsidRPr="005A15C2" w:rsidRDefault="006439F8" w:rsidP="00ED51DB">
            <w:pPr>
              <w:spacing w:line="220" w:lineRule="atLeast"/>
              <w:jc w:val="center"/>
              <w:rPr>
                <w:kern w:val="0"/>
                <w:sz w:val="24"/>
              </w:rPr>
            </w:pPr>
          </w:p>
        </w:tc>
      </w:tr>
      <w:tr w:rsidR="006439F8" w:rsidRPr="007A6762" w:rsidTr="00ED51DB">
        <w:trPr>
          <w:trHeight w:val="1710"/>
        </w:trPr>
        <w:tc>
          <w:tcPr>
            <w:tcW w:w="456" w:type="dxa"/>
            <w:vMerge/>
            <w:vAlign w:val="center"/>
          </w:tcPr>
          <w:p w:rsidR="006439F8" w:rsidRPr="005A15C2" w:rsidRDefault="006439F8" w:rsidP="00ED51DB">
            <w:pPr>
              <w:spacing w:line="220" w:lineRule="atLeast"/>
              <w:jc w:val="center"/>
              <w:rPr>
                <w:kern w:val="0"/>
                <w:sz w:val="24"/>
              </w:rPr>
            </w:pPr>
          </w:p>
        </w:tc>
        <w:tc>
          <w:tcPr>
            <w:tcW w:w="1780" w:type="dxa"/>
            <w:gridSpan w:val="2"/>
            <w:vAlign w:val="center"/>
          </w:tcPr>
          <w:p w:rsidR="006439F8" w:rsidRPr="005A15C2" w:rsidRDefault="006439F8" w:rsidP="00ED51DB">
            <w:pPr>
              <w:spacing w:line="220" w:lineRule="atLeast"/>
              <w:jc w:val="center"/>
              <w:rPr>
                <w:kern w:val="0"/>
                <w:sz w:val="24"/>
              </w:rPr>
            </w:pPr>
            <w:r w:rsidRPr="005A15C2">
              <w:rPr>
                <w:rFonts w:hint="eastAsia"/>
                <w:kern w:val="0"/>
                <w:sz w:val="24"/>
              </w:rPr>
              <w:t>根据</w:t>
            </w:r>
            <w:r>
              <w:rPr>
                <w:rFonts w:hint="eastAsia"/>
                <w:kern w:val="0"/>
                <w:sz w:val="24"/>
              </w:rPr>
              <w:t>动态原理图</w:t>
            </w:r>
            <w:r w:rsidRPr="005A15C2">
              <w:rPr>
                <w:rFonts w:hint="eastAsia"/>
                <w:kern w:val="0"/>
                <w:sz w:val="24"/>
              </w:rPr>
              <w:t>找出可能的故障点</w:t>
            </w:r>
          </w:p>
        </w:tc>
        <w:tc>
          <w:tcPr>
            <w:tcW w:w="6978" w:type="dxa"/>
            <w:gridSpan w:val="5"/>
            <w:vAlign w:val="center"/>
          </w:tcPr>
          <w:p w:rsidR="006439F8" w:rsidRPr="005A15C2" w:rsidRDefault="006439F8" w:rsidP="00ED51DB">
            <w:pPr>
              <w:spacing w:line="220" w:lineRule="atLeast"/>
              <w:jc w:val="center"/>
              <w:rPr>
                <w:kern w:val="0"/>
                <w:sz w:val="24"/>
              </w:rPr>
            </w:pPr>
          </w:p>
        </w:tc>
      </w:tr>
      <w:tr w:rsidR="006439F8" w:rsidRPr="007A6762" w:rsidTr="00ED51DB">
        <w:trPr>
          <w:trHeight w:val="1828"/>
        </w:trPr>
        <w:tc>
          <w:tcPr>
            <w:tcW w:w="456" w:type="dxa"/>
            <w:vMerge/>
            <w:vAlign w:val="center"/>
          </w:tcPr>
          <w:p w:rsidR="006439F8" w:rsidRPr="005A15C2" w:rsidRDefault="006439F8" w:rsidP="00ED51DB">
            <w:pPr>
              <w:spacing w:line="220" w:lineRule="atLeast"/>
              <w:jc w:val="center"/>
              <w:rPr>
                <w:kern w:val="0"/>
                <w:sz w:val="24"/>
              </w:rPr>
            </w:pPr>
          </w:p>
        </w:tc>
        <w:tc>
          <w:tcPr>
            <w:tcW w:w="1780" w:type="dxa"/>
            <w:gridSpan w:val="2"/>
            <w:vAlign w:val="center"/>
          </w:tcPr>
          <w:p w:rsidR="006439F8" w:rsidRPr="005A15C2" w:rsidRDefault="006439F8" w:rsidP="00ED51DB">
            <w:pPr>
              <w:spacing w:line="220" w:lineRule="atLeast"/>
              <w:jc w:val="center"/>
              <w:rPr>
                <w:kern w:val="0"/>
                <w:sz w:val="24"/>
              </w:rPr>
            </w:pPr>
            <w:r>
              <w:rPr>
                <w:rFonts w:hint="eastAsia"/>
                <w:kern w:val="0"/>
                <w:sz w:val="24"/>
              </w:rPr>
              <w:t>继电器检测的内容及</w:t>
            </w:r>
            <w:r w:rsidRPr="005A15C2">
              <w:rPr>
                <w:rFonts w:hint="eastAsia"/>
                <w:kern w:val="0"/>
                <w:sz w:val="24"/>
              </w:rPr>
              <w:t>步骤</w:t>
            </w:r>
          </w:p>
        </w:tc>
        <w:tc>
          <w:tcPr>
            <w:tcW w:w="6978" w:type="dxa"/>
            <w:gridSpan w:val="5"/>
            <w:vAlign w:val="center"/>
          </w:tcPr>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Default="006439F8" w:rsidP="00ED51DB">
            <w:pPr>
              <w:spacing w:line="220" w:lineRule="atLeast"/>
              <w:jc w:val="center"/>
              <w:rPr>
                <w:kern w:val="0"/>
                <w:sz w:val="24"/>
              </w:rPr>
            </w:pPr>
          </w:p>
          <w:p w:rsidR="006439F8" w:rsidRPr="005A15C2" w:rsidRDefault="006439F8" w:rsidP="00ED51DB">
            <w:pPr>
              <w:spacing w:line="220" w:lineRule="atLeast"/>
              <w:rPr>
                <w:kern w:val="0"/>
                <w:sz w:val="24"/>
              </w:rPr>
            </w:pPr>
          </w:p>
        </w:tc>
      </w:tr>
      <w:tr w:rsidR="006439F8" w:rsidRPr="007A6762" w:rsidTr="00ED51DB">
        <w:trPr>
          <w:trHeight w:val="2408"/>
        </w:trPr>
        <w:tc>
          <w:tcPr>
            <w:tcW w:w="456" w:type="dxa"/>
            <w:vMerge/>
            <w:vAlign w:val="center"/>
          </w:tcPr>
          <w:p w:rsidR="006439F8" w:rsidRPr="005A15C2" w:rsidRDefault="006439F8" w:rsidP="00ED51DB">
            <w:pPr>
              <w:spacing w:line="220" w:lineRule="atLeast"/>
              <w:jc w:val="center"/>
              <w:rPr>
                <w:kern w:val="0"/>
                <w:sz w:val="24"/>
              </w:rPr>
            </w:pPr>
          </w:p>
        </w:tc>
        <w:tc>
          <w:tcPr>
            <w:tcW w:w="1780" w:type="dxa"/>
            <w:gridSpan w:val="2"/>
            <w:vAlign w:val="center"/>
          </w:tcPr>
          <w:p w:rsidR="006439F8" w:rsidRPr="005A15C2" w:rsidRDefault="006439F8" w:rsidP="00ED51DB">
            <w:pPr>
              <w:spacing w:line="220" w:lineRule="atLeast"/>
              <w:jc w:val="center"/>
              <w:rPr>
                <w:kern w:val="0"/>
                <w:sz w:val="24"/>
              </w:rPr>
            </w:pPr>
            <w:r w:rsidRPr="005A15C2">
              <w:rPr>
                <w:rFonts w:hint="eastAsia"/>
                <w:kern w:val="0"/>
                <w:sz w:val="24"/>
              </w:rPr>
              <w:t>测量数据</w:t>
            </w:r>
          </w:p>
        </w:tc>
        <w:tc>
          <w:tcPr>
            <w:tcW w:w="6978" w:type="dxa"/>
            <w:gridSpan w:val="5"/>
            <w:vAlign w:val="center"/>
          </w:tcPr>
          <w:p w:rsidR="006439F8" w:rsidRDefault="006439F8" w:rsidP="00ED51DB">
            <w:pPr>
              <w:spacing w:line="220" w:lineRule="atLeast"/>
              <w:jc w:val="left"/>
              <w:rPr>
                <w:kern w:val="0"/>
                <w:sz w:val="24"/>
              </w:rPr>
            </w:pPr>
          </w:p>
          <w:p w:rsidR="006439F8" w:rsidRDefault="006439F8" w:rsidP="00ED51DB">
            <w:pPr>
              <w:spacing w:line="220" w:lineRule="atLeast"/>
              <w:jc w:val="left"/>
              <w:rPr>
                <w:kern w:val="0"/>
                <w:sz w:val="24"/>
              </w:rPr>
            </w:pPr>
          </w:p>
          <w:p w:rsidR="006439F8" w:rsidRPr="005A15C2" w:rsidRDefault="006439F8" w:rsidP="00ED51DB">
            <w:pPr>
              <w:spacing w:line="220" w:lineRule="atLeast"/>
              <w:jc w:val="left"/>
              <w:rPr>
                <w:kern w:val="0"/>
                <w:sz w:val="24"/>
              </w:rPr>
            </w:pPr>
            <w:r>
              <w:rPr>
                <w:kern w:val="0"/>
                <w:sz w:val="24"/>
              </w:rPr>
              <w:t>1</w:t>
            </w:r>
            <w:r>
              <w:rPr>
                <w:rFonts w:hint="eastAsia"/>
                <w:kern w:val="0"/>
                <w:sz w:val="24"/>
              </w:rPr>
              <w:t>、线圈</w:t>
            </w:r>
            <w:r w:rsidRPr="005A15C2">
              <w:rPr>
                <w:rFonts w:hint="eastAsia"/>
                <w:kern w:val="0"/>
                <w:sz w:val="24"/>
              </w:rPr>
              <w:t>阻值大小：</w:t>
            </w:r>
          </w:p>
          <w:p w:rsidR="006439F8" w:rsidRDefault="006439F8" w:rsidP="00ED51DB">
            <w:pPr>
              <w:spacing w:line="220" w:lineRule="atLeast"/>
              <w:jc w:val="left"/>
              <w:rPr>
                <w:kern w:val="0"/>
                <w:sz w:val="24"/>
              </w:rPr>
            </w:pPr>
            <w:r w:rsidRPr="005A15C2">
              <w:rPr>
                <w:kern w:val="0"/>
                <w:sz w:val="24"/>
              </w:rPr>
              <w:t>2</w:t>
            </w:r>
            <w:r>
              <w:rPr>
                <w:rFonts w:hint="eastAsia"/>
                <w:kern w:val="0"/>
                <w:sz w:val="24"/>
              </w:rPr>
              <w:t>、未通电状态</w:t>
            </w:r>
          </w:p>
          <w:p w:rsidR="006439F8" w:rsidRDefault="006439F8" w:rsidP="006439F8">
            <w:pPr>
              <w:spacing w:line="220" w:lineRule="atLeast"/>
              <w:ind w:firstLineChars="100" w:firstLine="31680"/>
              <w:jc w:val="left"/>
              <w:rPr>
                <w:kern w:val="0"/>
                <w:sz w:val="24"/>
              </w:rPr>
            </w:pPr>
            <w:r>
              <w:rPr>
                <w:rFonts w:hint="eastAsia"/>
                <w:kern w:val="0"/>
                <w:sz w:val="24"/>
              </w:rPr>
              <w:t>（</w:t>
            </w:r>
            <w:r>
              <w:rPr>
                <w:kern w:val="0"/>
                <w:sz w:val="24"/>
              </w:rPr>
              <w:t>1</w:t>
            </w:r>
            <w:r>
              <w:rPr>
                <w:rFonts w:hint="eastAsia"/>
                <w:kern w:val="0"/>
                <w:sz w:val="24"/>
              </w:rPr>
              <w:t>）常开触点电阻：</w:t>
            </w:r>
          </w:p>
          <w:p w:rsidR="006439F8" w:rsidRPr="005A15C2" w:rsidRDefault="006439F8" w:rsidP="006439F8">
            <w:pPr>
              <w:spacing w:line="220" w:lineRule="atLeast"/>
              <w:ind w:firstLineChars="100" w:firstLine="31680"/>
              <w:jc w:val="left"/>
              <w:rPr>
                <w:kern w:val="0"/>
                <w:sz w:val="24"/>
              </w:rPr>
            </w:pPr>
            <w:r>
              <w:rPr>
                <w:rFonts w:hint="eastAsia"/>
                <w:kern w:val="0"/>
                <w:sz w:val="24"/>
              </w:rPr>
              <w:t>（</w:t>
            </w:r>
            <w:r>
              <w:rPr>
                <w:kern w:val="0"/>
                <w:sz w:val="24"/>
              </w:rPr>
              <w:t>2</w:t>
            </w:r>
            <w:r>
              <w:rPr>
                <w:rFonts w:hint="eastAsia"/>
                <w:kern w:val="0"/>
                <w:sz w:val="24"/>
              </w:rPr>
              <w:t>）常闭触点电阻：</w:t>
            </w:r>
          </w:p>
          <w:p w:rsidR="006439F8" w:rsidRDefault="006439F8" w:rsidP="00ED51DB">
            <w:pPr>
              <w:spacing w:line="220" w:lineRule="atLeast"/>
              <w:jc w:val="left"/>
              <w:rPr>
                <w:kern w:val="0"/>
                <w:sz w:val="24"/>
              </w:rPr>
            </w:pPr>
            <w:r>
              <w:rPr>
                <w:kern w:val="0"/>
                <w:sz w:val="24"/>
              </w:rPr>
              <w:t>3</w:t>
            </w:r>
            <w:r>
              <w:rPr>
                <w:rFonts w:hint="eastAsia"/>
                <w:kern w:val="0"/>
                <w:sz w:val="24"/>
              </w:rPr>
              <w:t>、通电状态</w:t>
            </w:r>
            <w:r w:rsidRPr="005A15C2">
              <w:rPr>
                <w:rFonts w:hint="eastAsia"/>
                <w:kern w:val="0"/>
                <w:sz w:val="24"/>
              </w:rPr>
              <w:t>：</w:t>
            </w:r>
            <w:r w:rsidRPr="005A15C2">
              <w:rPr>
                <w:kern w:val="0"/>
                <w:sz w:val="24"/>
              </w:rPr>
              <w:t xml:space="preserve"> </w:t>
            </w:r>
            <w:r>
              <w:rPr>
                <w:rFonts w:hint="eastAsia"/>
                <w:kern w:val="0"/>
                <w:sz w:val="24"/>
              </w:rPr>
              <w:t>常开触点电阻：</w:t>
            </w:r>
          </w:p>
          <w:p w:rsidR="006439F8" w:rsidRDefault="006439F8" w:rsidP="00ED51DB">
            <w:pPr>
              <w:spacing w:line="220" w:lineRule="atLeast"/>
              <w:jc w:val="left"/>
              <w:rPr>
                <w:kern w:val="0"/>
                <w:sz w:val="24"/>
              </w:rPr>
            </w:pPr>
          </w:p>
          <w:p w:rsidR="006439F8" w:rsidRPr="005A15C2" w:rsidRDefault="006439F8" w:rsidP="00ED51DB">
            <w:pPr>
              <w:spacing w:line="220" w:lineRule="atLeast"/>
              <w:jc w:val="left"/>
              <w:rPr>
                <w:kern w:val="0"/>
                <w:sz w:val="24"/>
              </w:rPr>
            </w:pPr>
          </w:p>
        </w:tc>
      </w:tr>
    </w:tbl>
    <w:p w:rsidR="006439F8" w:rsidRDefault="006439F8" w:rsidP="003A2FCB">
      <w:pPr>
        <w:jc w:val="center"/>
        <w:rPr>
          <w:b/>
          <w:sz w:val="32"/>
        </w:rPr>
      </w:pPr>
      <w:r>
        <w:rPr>
          <w:b/>
          <w:sz w:val="32"/>
        </w:rPr>
        <w:t xml:space="preserve">  </w:t>
      </w:r>
      <w:r w:rsidRPr="003F52A0">
        <w:rPr>
          <w:rFonts w:hint="eastAsia"/>
          <w:b/>
          <w:sz w:val="32"/>
        </w:rPr>
        <w:t>学习任务评价表</w:t>
      </w:r>
    </w:p>
    <w:p w:rsidR="006439F8" w:rsidRDefault="006439F8" w:rsidP="003A2FCB">
      <w:pPr>
        <w:rPr>
          <w:sz w:val="24"/>
        </w:rPr>
      </w:pPr>
    </w:p>
    <w:p w:rsidR="006439F8" w:rsidRDefault="006439F8" w:rsidP="0027707E">
      <w:pPr>
        <w:ind w:firstLineChars="150" w:firstLine="31680"/>
        <w:rPr>
          <w:b/>
          <w:sz w:val="32"/>
        </w:rPr>
      </w:pPr>
      <w:r w:rsidRPr="003F52A0">
        <w:rPr>
          <w:rFonts w:hint="eastAsia"/>
          <w:sz w:val="24"/>
        </w:rPr>
        <w:t>班级</w:t>
      </w:r>
      <w:r>
        <w:rPr>
          <w:sz w:val="24"/>
          <w:u w:val="single"/>
        </w:rPr>
        <w:t xml:space="preserve">             </w:t>
      </w:r>
      <w:r w:rsidRPr="003F52A0">
        <w:rPr>
          <w:rFonts w:hint="eastAsia"/>
          <w:sz w:val="24"/>
        </w:rPr>
        <w:t>小组</w:t>
      </w:r>
      <w:r w:rsidRPr="003F52A0">
        <w:rPr>
          <w:sz w:val="24"/>
          <w:u w:val="single"/>
        </w:rPr>
        <w:t xml:space="preserve">             </w:t>
      </w:r>
      <w:r w:rsidRPr="003F52A0">
        <w:rPr>
          <w:sz w:val="24"/>
        </w:rPr>
        <w:t xml:space="preserve"> </w:t>
      </w:r>
      <w:r w:rsidRPr="003F52A0">
        <w:rPr>
          <w:rFonts w:hint="eastAsia"/>
          <w:sz w:val="24"/>
        </w:rPr>
        <w:t>姓名</w:t>
      </w:r>
      <w:r w:rsidRPr="003F52A0">
        <w:rPr>
          <w:sz w:val="24"/>
          <w:u w:val="single"/>
        </w:rPr>
        <w:t xml:space="preserve">            </w:t>
      </w:r>
    </w:p>
    <w:tbl>
      <w:tblPr>
        <w:tblpPr w:leftFromText="180" w:rightFromText="180" w:vertAnchor="page" w:horzAnchor="margin" w:tblpXSpec="center" w:tblpY="2689"/>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08"/>
        <w:gridCol w:w="5345"/>
        <w:gridCol w:w="608"/>
        <w:gridCol w:w="339"/>
        <w:gridCol w:w="269"/>
        <w:gridCol w:w="608"/>
        <w:gridCol w:w="644"/>
      </w:tblGrid>
      <w:tr w:rsidR="006439F8" w:rsidTr="003A2FCB">
        <w:trPr>
          <w:trHeight w:val="584"/>
        </w:trPr>
        <w:tc>
          <w:tcPr>
            <w:tcW w:w="1308" w:type="dxa"/>
            <w:vMerge w:val="restart"/>
            <w:vAlign w:val="center"/>
          </w:tcPr>
          <w:p w:rsidR="006439F8" w:rsidRPr="005A15C2" w:rsidRDefault="006439F8" w:rsidP="003A2FCB">
            <w:pPr>
              <w:jc w:val="center"/>
              <w:rPr>
                <w:kern w:val="0"/>
                <w:sz w:val="22"/>
              </w:rPr>
            </w:pPr>
          </w:p>
        </w:tc>
        <w:tc>
          <w:tcPr>
            <w:tcW w:w="5345" w:type="dxa"/>
            <w:vMerge w:val="restart"/>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主要测评项目</w:t>
            </w:r>
          </w:p>
        </w:tc>
        <w:tc>
          <w:tcPr>
            <w:tcW w:w="2468" w:type="dxa"/>
            <w:gridSpan w:val="5"/>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学生自评</w:t>
            </w:r>
          </w:p>
        </w:tc>
      </w:tr>
      <w:tr w:rsidR="006439F8" w:rsidTr="003A2FCB">
        <w:trPr>
          <w:trHeight w:val="581"/>
        </w:trPr>
        <w:tc>
          <w:tcPr>
            <w:tcW w:w="1308" w:type="dxa"/>
            <w:vMerge/>
            <w:vAlign w:val="center"/>
          </w:tcPr>
          <w:p w:rsidR="006439F8" w:rsidRPr="005A15C2" w:rsidRDefault="006439F8" w:rsidP="003A2FCB">
            <w:pPr>
              <w:jc w:val="center"/>
              <w:rPr>
                <w:kern w:val="0"/>
                <w:sz w:val="22"/>
              </w:rPr>
            </w:pPr>
          </w:p>
        </w:tc>
        <w:tc>
          <w:tcPr>
            <w:tcW w:w="5345" w:type="dxa"/>
            <w:vMerge/>
          </w:tcPr>
          <w:p w:rsidR="006439F8" w:rsidRPr="005A15C2" w:rsidRDefault="006439F8" w:rsidP="003A2FCB">
            <w:pPr>
              <w:rPr>
                <w:kern w:val="0"/>
                <w:sz w:val="22"/>
              </w:rPr>
            </w:pPr>
          </w:p>
        </w:tc>
        <w:tc>
          <w:tcPr>
            <w:tcW w:w="608" w:type="dxa"/>
            <w:vAlign w:val="center"/>
          </w:tcPr>
          <w:p w:rsidR="006439F8" w:rsidRPr="005A15C2" w:rsidRDefault="006439F8" w:rsidP="003A2FCB">
            <w:pPr>
              <w:jc w:val="center"/>
              <w:rPr>
                <w:kern w:val="0"/>
                <w:sz w:val="22"/>
              </w:rPr>
            </w:pPr>
            <w:r w:rsidRPr="005A15C2">
              <w:rPr>
                <w:kern w:val="0"/>
                <w:sz w:val="22"/>
              </w:rPr>
              <w:t>A</w:t>
            </w:r>
          </w:p>
        </w:tc>
        <w:tc>
          <w:tcPr>
            <w:tcW w:w="608" w:type="dxa"/>
            <w:gridSpan w:val="2"/>
            <w:vAlign w:val="center"/>
          </w:tcPr>
          <w:p w:rsidR="006439F8" w:rsidRPr="005A15C2" w:rsidRDefault="006439F8" w:rsidP="003A2FCB">
            <w:pPr>
              <w:jc w:val="center"/>
              <w:rPr>
                <w:kern w:val="0"/>
                <w:sz w:val="22"/>
              </w:rPr>
            </w:pPr>
            <w:r w:rsidRPr="005A15C2">
              <w:rPr>
                <w:kern w:val="0"/>
                <w:sz w:val="22"/>
              </w:rPr>
              <w:t>B</w:t>
            </w:r>
          </w:p>
        </w:tc>
        <w:tc>
          <w:tcPr>
            <w:tcW w:w="608" w:type="dxa"/>
            <w:vAlign w:val="center"/>
          </w:tcPr>
          <w:p w:rsidR="006439F8" w:rsidRPr="005A15C2" w:rsidRDefault="006439F8" w:rsidP="003A2FCB">
            <w:pPr>
              <w:jc w:val="center"/>
              <w:rPr>
                <w:kern w:val="0"/>
                <w:sz w:val="22"/>
              </w:rPr>
            </w:pPr>
            <w:r w:rsidRPr="005A15C2">
              <w:rPr>
                <w:kern w:val="0"/>
                <w:sz w:val="22"/>
              </w:rPr>
              <w:t>C</w:t>
            </w:r>
          </w:p>
        </w:tc>
        <w:tc>
          <w:tcPr>
            <w:tcW w:w="644" w:type="dxa"/>
            <w:vAlign w:val="center"/>
          </w:tcPr>
          <w:p w:rsidR="006439F8" w:rsidRPr="005A15C2" w:rsidRDefault="006439F8" w:rsidP="003A2FCB">
            <w:pPr>
              <w:jc w:val="center"/>
              <w:rPr>
                <w:kern w:val="0"/>
                <w:sz w:val="22"/>
              </w:rPr>
            </w:pPr>
            <w:r w:rsidRPr="005A15C2">
              <w:rPr>
                <w:kern w:val="0"/>
                <w:sz w:val="22"/>
              </w:rPr>
              <w:t>D</w:t>
            </w:r>
          </w:p>
        </w:tc>
      </w:tr>
      <w:tr w:rsidR="006439F8" w:rsidTr="003A2FCB">
        <w:trPr>
          <w:trHeight w:val="573"/>
        </w:trPr>
        <w:tc>
          <w:tcPr>
            <w:tcW w:w="1308" w:type="dxa"/>
            <w:vMerge w:val="restart"/>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关键能力总结</w:t>
            </w:r>
          </w:p>
        </w:tc>
        <w:tc>
          <w:tcPr>
            <w:tcW w:w="5345" w:type="dxa"/>
            <w:vAlign w:val="center"/>
          </w:tcPr>
          <w:p w:rsidR="006439F8" w:rsidRPr="005A15C2" w:rsidRDefault="006439F8" w:rsidP="003A2FCB">
            <w:pPr>
              <w:rPr>
                <w:kern w:val="0"/>
                <w:sz w:val="22"/>
              </w:rPr>
            </w:pPr>
            <w:r w:rsidRPr="005A15C2">
              <w:rPr>
                <w:kern w:val="0"/>
                <w:sz w:val="22"/>
              </w:rPr>
              <w:t>1</w:t>
            </w:r>
            <w:r w:rsidRPr="005A15C2">
              <w:rPr>
                <w:rFonts w:hint="eastAsia"/>
                <w:kern w:val="0"/>
                <w:sz w:val="22"/>
              </w:rPr>
              <w:t>、遵守纪律，遵守学习场所管理规定，服从安排</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533"/>
        </w:trPr>
        <w:tc>
          <w:tcPr>
            <w:tcW w:w="1308" w:type="dxa"/>
            <w:vMerge/>
            <w:vAlign w:val="center"/>
          </w:tcPr>
          <w:p w:rsidR="006439F8" w:rsidRPr="005A15C2" w:rsidRDefault="006439F8" w:rsidP="003A2FCB">
            <w:pPr>
              <w:jc w:val="center"/>
              <w:rPr>
                <w:rFonts w:ascii="黑体" w:eastAsia="黑体" w:hAnsi="黑体"/>
                <w:b/>
                <w:kern w:val="0"/>
                <w:sz w:val="24"/>
              </w:rPr>
            </w:pPr>
          </w:p>
        </w:tc>
        <w:tc>
          <w:tcPr>
            <w:tcW w:w="5345" w:type="dxa"/>
            <w:vAlign w:val="center"/>
          </w:tcPr>
          <w:p w:rsidR="006439F8" w:rsidRPr="005A15C2" w:rsidRDefault="006439F8" w:rsidP="003A2FCB">
            <w:pPr>
              <w:rPr>
                <w:kern w:val="0"/>
                <w:sz w:val="22"/>
              </w:rPr>
            </w:pPr>
            <w:r w:rsidRPr="005A15C2">
              <w:rPr>
                <w:kern w:val="0"/>
                <w:sz w:val="22"/>
              </w:rPr>
              <w:t>2</w:t>
            </w:r>
            <w:r w:rsidRPr="005A15C2">
              <w:rPr>
                <w:rFonts w:hint="eastAsia"/>
                <w:kern w:val="0"/>
                <w:sz w:val="22"/>
              </w:rPr>
              <w:t>、具有安全意识、责任意识，注重节约、节能与环保</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533"/>
        </w:trPr>
        <w:tc>
          <w:tcPr>
            <w:tcW w:w="1308" w:type="dxa"/>
            <w:vMerge/>
            <w:vAlign w:val="center"/>
          </w:tcPr>
          <w:p w:rsidR="006439F8" w:rsidRPr="005A15C2" w:rsidRDefault="006439F8" w:rsidP="003A2FCB">
            <w:pPr>
              <w:jc w:val="center"/>
              <w:rPr>
                <w:rFonts w:ascii="黑体" w:eastAsia="黑体" w:hAnsi="黑体"/>
                <w:b/>
                <w:kern w:val="0"/>
                <w:sz w:val="24"/>
              </w:rPr>
            </w:pPr>
          </w:p>
        </w:tc>
        <w:tc>
          <w:tcPr>
            <w:tcW w:w="5345" w:type="dxa"/>
            <w:vAlign w:val="center"/>
          </w:tcPr>
          <w:p w:rsidR="006439F8" w:rsidRPr="005A15C2" w:rsidRDefault="006439F8" w:rsidP="003A2FCB">
            <w:pPr>
              <w:rPr>
                <w:kern w:val="0"/>
                <w:sz w:val="22"/>
              </w:rPr>
            </w:pPr>
            <w:r w:rsidRPr="005A15C2">
              <w:rPr>
                <w:kern w:val="0"/>
                <w:sz w:val="22"/>
              </w:rPr>
              <w:t>3</w:t>
            </w:r>
            <w:r w:rsidRPr="005A15C2">
              <w:rPr>
                <w:rFonts w:hint="eastAsia"/>
                <w:kern w:val="0"/>
                <w:sz w:val="22"/>
              </w:rPr>
              <w:t>、学习态度积极主动，能按时参加安排的实习活动</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533"/>
        </w:trPr>
        <w:tc>
          <w:tcPr>
            <w:tcW w:w="1308" w:type="dxa"/>
            <w:vMerge/>
            <w:vAlign w:val="center"/>
          </w:tcPr>
          <w:p w:rsidR="006439F8" w:rsidRPr="005A15C2" w:rsidRDefault="006439F8" w:rsidP="003A2FCB">
            <w:pPr>
              <w:jc w:val="center"/>
              <w:rPr>
                <w:rFonts w:ascii="黑体" w:eastAsia="黑体" w:hAnsi="黑体"/>
                <w:b/>
                <w:kern w:val="0"/>
                <w:sz w:val="24"/>
              </w:rPr>
            </w:pPr>
          </w:p>
        </w:tc>
        <w:tc>
          <w:tcPr>
            <w:tcW w:w="5345" w:type="dxa"/>
            <w:vAlign w:val="center"/>
          </w:tcPr>
          <w:p w:rsidR="006439F8" w:rsidRPr="005A15C2" w:rsidRDefault="006439F8" w:rsidP="003A2FCB">
            <w:pPr>
              <w:rPr>
                <w:kern w:val="0"/>
                <w:sz w:val="22"/>
              </w:rPr>
            </w:pPr>
            <w:r w:rsidRPr="005A15C2">
              <w:rPr>
                <w:kern w:val="0"/>
                <w:sz w:val="22"/>
              </w:rPr>
              <w:t>4</w:t>
            </w:r>
            <w:r w:rsidRPr="005A15C2">
              <w:rPr>
                <w:rFonts w:hint="eastAsia"/>
                <w:kern w:val="0"/>
                <w:sz w:val="22"/>
              </w:rPr>
              <w:t>、具有团队合作意识，注重沟通，能自主学习及协作</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533"/>
        </w:trPr>
        <w:tc>
          <w:tcPr>
            <w:tcW w:w="1308" w:type="dxa"/>
            <w:vMerge/>
            <w:vAlign w:val="center"/>
          </w:tcPr>
          <w:p w:rsidR="006439F8" w:rsidRPr="005A15C2" w:rsidRDefault="006439F8" w:rsidP="003A2FCB">
            <w:pPr>
              <w:jc w:val="center"/>
              <w:rPr>
                <w:rFonts w:ascii="黑体" w:eastAsia="黑体" w:hAnsi="黑体"/>
                <w:b/>
                <w:kern w:val="0"/>
                <w:sz w:val="24"/>
              </w:rPr>
            </w:pPr>
          </w:p>
        </w:tc>
        <w:tc>
          <w:tcPr>
            <w:tcW w:w="5345" w:type="dxa"/>
            <w:vAlign w:val="center"/>
          </w:tcPr>
          <w:p w:rsidR="006439F8" w:rsidRPr="005A15C2" w:rsidRDefault="006439F8" w:rsidP="003A2FCB">
            <w:pPr>
              <w:rPr>
                <w:kern w:val="0"/>
                <w:sz w:val="22"/>
              </w:rPr>
            </w:pPr>
            <w:r w:rsidRPr="005A15C2">
              <w:rPr>
                <w:kern w:val="0"/>
                <w:sz w:val="22"/>
              </w:rPr>
              <w:t>5</w:t>
            </w:r>
            <w:r w:rsidRPr="005A15C2">
              <w:rPr>
                <w:rFonts w:hint="eastAsia"/>
                <w:kern w:val="0"/>
                <w:sz w:val="22"/>
              </w:rPr>
              <w:t>、仪容仪表符合学习活动要求</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643"/>
        </w:trPr>
        <w:tc>
          <w:tcPr>
            <w:tcW w:w="1308" w:type="dxa"/>
            <w:vMerge w:val="restart"/>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专业知识</w:t>
            </w:r>
          </w:p>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与能力总结</w:t>
            </w:r>
          </w:p>
        </w:tc>
        <w:tc>
          <w:tcPr>
            <w:tcW w:w="5345" w:type="dxa"/>
            <w:vAlign w:val="center"/>
          </w:tcPr>
          <w:p w:rsidR="006439F8" w:rsidRPr="005A15C2" w:rsidRDefault="006439F8" w:rsidP="003A2FCB">
            <w:pPr>
              <w:rPr>
                <w:kern w:val="0"/>
                <w:sz w:val="22"/>
              </w:rPr>
            </w:pPr>
            <w:r w:rsidRPr="005A15C2">
              <w:rPr>
                <w:kern w:val="0"/>
                <w:sz w:val="22"/>
              </w:rPr>
              <w:t>1</w:t>
            </w:r>
            <w:r w:rsidRPr="005A15C2">
              <w:rPr>
                <w:rFonts w:hint="eastAsia"/>
                <w:kern w:val="0"/>
                <w:sz w:val="22"/>
              </w:rPr>
              <w:t>、</w:t>
            </w:r>
            <w:r>
              <w:rPr>
                <w:rFonts w:hint="eastAsia"/>
                <w:kern w:val="0"/>
                <w:sz w:val="22"/>
              </w:rPr>
              <w:t>会分析继电器原理图</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643"/>
        </w:trPr>
        <w:tc>
          <w:tcPr>
            <w:tcW w:w="1308" w:type="dxa"/>
            <w:vMerge/>
            <w:vAlign w:val="center"/>
          </w:tcPr>
          <w:p w:rsidR="006439F8" w:rsidRPr="005A15C2" w:rsidRDefault="006439F8" w:rsidP="003A2FCB">
            <w:pPr>
              <w:jc w:val="center"/>
              <w:rPr>
                <w:rFonts w:ascii="黑体" w:eastAsia="黑体" w:hAnsi="黑体"/>
                <w:b/>
                <w:kern w:val="0"/>
                <w:sz w:val="24"/>
              </w:rPr>
            </w:pPr>
          </w:p>
        </w:tc>
        <w:tc>
          <w:tcPr>
            <w:tcW w:w="5345" w:type="dxa"/>
            <w:vAlign w:val="center"/>
          </w:tcPr>
          <w:p w:rsidR="006439F8" w:rsidRPr="005A15C2" w:rsidRDefault="006439F8" w:rsidP="003A2FCB">
            <w:pPr>
              <w:rPr>
                <w:kern w:val="0"/>
                <w:sz w:val="22"/>
              </w:rPr>
            </w:pPr>
            <w:r w:rsidRPr="005A15C2">
              <w:rPr>
                <w:kern w:val="0"/>
                <w:sz w:val="22"/>
              </w:rPr>
              <w:t>3</w:t>
            </w:r>
            <w:r w:rsidRPr="005A15C2">
              <w:rPr>
                <w:rFonts w:hint="eastAsia"/>
                <w:kern w:val="0"/>
                <w:sz w:val="22"/>
              </w:rPr>
              <w:t>、能根据</w:t>
            </w:r>
            <w:r>
              <w:rPr>
                <w:rFonts w:hint="eastAsia"/>
                <w:kern w:val="0"/>
                <w:sz w:val="22"/>
              </w:rPr>
              <w:t>原理图</w:t>
            </w:r>
            <w:r w:rsidRPr="005A15C2">
              <w:rPr>
                <w:rFonts w:hint="eastAsia"/>
                <w:kern w:val="0"/>
                <w:sz w:val="22"/>
              </w:rPr>
              <w:t>找到故障点</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643"/>
        </w:trPr>
        <w:tc>
          <w:tcPr>
            <w:tcW w:w="1308" w:type="dxa"/>
            <w:vMerge/>
            <w:vAlign w:val="center"/>
          </w:tcPr>
          <w:p w:rsidR="006439F8" w:rsidRPr="005A15C2" w:rsidRDefault="006439F8" w:rsidP="003A2FCB">
            <w:pPr>
              <w:jc w:val="center"/>
              <w:rPr>
                <w:rFonts w:ascii="黑体" w:eastAsia="黑体" w:hAnsi="黑体"/>
                <w:b/>
                <w:kern w:val="0"/>
                <w:sz w:val="24"/>
              </w:rPr>
            </w:pPr>
          </w:p>
        </w:tc>
        <w:tc>
          <w:tcPr>
            <w:tcW w:w="5345" w:type="dxa"/>
            <w:vAlign w:val="center"/>
          </w:tcPr>
          <w:p w:rsidR="006439F8" w:rsidRPr="005A15C2" w:rsidRDefault="006439F8" w:rsidP="003A2FCB">
            <w:pPr>
              <w:rPr>
                <w:kern w:val="0"/>
                <w:sz w:val="22"/>
              </w:rPr>
            </w:pPr>
            <w:r w:rsidRPr="005A15C2">
              <w:rPr>
                <w:kern w:val="0"/>
                <w:sz w:val="22"/>
              </w:rPr>
              <w:t>3</w:t>
            </w:r>
            <w:r w:rsidRPr="005A15C2">
              <w:rPr>
                <w:rFonts w:hint="eastAsia"/>
                <w:kern w:val="0"/>
                <w:sz w:val="22"/>
              </w:rPr>
              <w:t>、</w:t>
            </w:r>
            <w:r>
              <w:rPr>
                <w:rFonts w:hint="eastAsia"/>
                <w:kern w:val="0"/>
                <w:sz w:val="22"/>
              </w:rPr>
              <w:t>会</w:t>
            </w:r>
            <w:r w:rsidRPr="005A15C2">
              <w:rPr>
                <w:rFonts w:hint="eastAsia"/>
                <w:kern w:val="0"/>
                <w:sz w:val="22"/>
              </w:rPr>
              <w:t>用万用表检测</w:t>
            </w:r>
            <w:r>
              <w:rPr>
                <w:rFonts w:hint="eastAsia"/>
                <w:kern w:val="0"/>
                <w:sz w:val="22"/>
              </w:rPr>
              <w:t>继电器</w:t>
            </w:r>
          </w:p>
        </w:tc>
        <w:tc>
          <w:tcPr>
            <w:tcW w:w="608" w:type="dxa"/>
            <w:vAlign w:val="center"/>
          </w:tcPr>
          <w:p w:rsidR="006439F8" w:rsidRPr="005A15C2" w:rsidRDefault="006439F8" w:rsidP="003A2FCB">
            <w:pPr>
              <w:jc w:val="center"/>
              <w:rPr>
                <w:kern w:val="0"/>
                <w:sz w:val="22"/>
              </w:rPr>
            </w:pPr>
          </w:p>
        </w:tc>
        <w:tc>
          <w:tcPr>
            <w:tcW w:w="608" w:type="dxa"/>
            <w:gridSpan w:val="2"/>
            <w:vAlign w:val="center"/>
          </w:tcPr>
          <w:p w:rsidR="006439F8" w:rsidRPr="005A15C2" w:rsidRDefault="006439F8" w:rsidP="003A2FCB">
            <w:pPr>
              <w:jc w:val="center"/>
              <w:rPr>
                <w:kern w:val="0"/>
                <w:sz w:val="22"/>
              </w:rPr>
            </w:pPr>
          </w:p>
        </w:tc>
        <w:tc>
          <w:tcPr>
            <w:tcW w:w="608" w:type="dxa"/>
            <w:vAlign w:val="center"/>
          </w:tcPr>
          <w:p w:rsidR="006439F8" w:rsidRPr="005A15C2" w:rsidRDefault="006439F8" w:rsidP="003A2FCB">
            <w:pPr>
              <w:jc w:val="center"/>
              <w:rPr>
                <w:kern w:val="0"/>
                <w:sz w:val="22"/>
              </w:rPr>
            </w:pPr>
          </w:p>
        </w:tc>
        <w:tc>
          <w:tcPr>
            <w:tcW w:w="644" w:type="dxa"/>
            <w:vAlign w:val="center"/>
          </w:tcPr>
          <w:p w:rsidR="006439F8" w:rsidRPr="005A15C2" w:rsidRDefault="006439F8" w:rsidP="003A2FCB">
            <w:pPr>
              <w:jc w:val="center"/>
              <w:rPr>
                <w:kern w:val="0"/>
                <w:sz w:val="22"/>
              </w:rPr>
            </w:pPr>
          </w:p>
        </w:tc>
      </w:tr>
      <w:tr w:rsidR="006439F8" w:rsidTr="003A2FCB">
        <w:trPr>
          <w:trHeight w:val="1351"/>
        </w:trPr>
        <w:tc>
          <w:tcPr>
            <w:tcW w:w="1308" w:type="dxa"/>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个人自评</w:t>
            </w:r>
          </w:p>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总结与建议</w:t>
            </w:r>
          </w:p>
        </w:tc>
        <w:tc>
          <w:tcPr>
            <w:tcW w:w="7813" w:type="dxa"/>
            <w:gridSpan w:val="6"/>
          </w:tcPr>
          <w:p w:rsidR="006439F8" w:rsidRPr="005A15C2" w:rsidRDefault="006439F8" w:rsidP="003A2FCB">
            <w:pPr>
              <w:rPr>
                <w:kern w:val="0"/>
                <w:sz w:val="22"/>
              </w:rPr>
            </w:pPr>
          </w:p>
        </w:tc>
      </w:tr>
      <w:tr w:rsidR="006439F8" w:rsidTr="003A2FCB">
        <w:trPr>
          <w:trHeight w:val="1420"/>
        </w:trPr>
        <w:tc>
          <w:tcPr>
            <w:tcW w:w="1308" w:type="dxa"/>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小组评价</w:t>
            </w:r>
          </w:p>
        </w:tc>
        <w:tc>
          <w:tcPr>
            <w:tcW w:w="7813" w:type="dxa"/>
            <w:gridSpan w:val="6"/>
          </w:tcPr>
          <w:p w:rsidR="006439F8" w:rsidRPr="005A15C2" w:rsidRDefault="006439F8" w:rsidP="003A2FCB">
            <w:pPr>
              <w:rPr>
                <w:kern w:val="0"/>
                <w:sz w:val="22"/>
              </w:rPr>
            </w:pPr>
            <w:r w:rsidRPr="005A15C2">
              <w:rPr>
                <w:rFonts w:hint="eastAsia"/>
                <w:kern w:val="0"/>
                <w:sz w:val="22"/>
              </w:rPr>
              <w:t>最佳组员：</w:t>
            </w:r>
          </w:p>
          <w:p w:rsidR="006439F8" w:rsidRPr="005A15C2" w:rsidRDefault="006439F8" w:rsidP="003A2FCB">
            <w:pPr>
              <w:rPr>
                <w:kern w:val="0"/>
                <w:sz w:val="22"/>
              </w:rPr>
            </w:pPr>
          </w:p>
          <w:p w:rsidR="006439F8" w:rsidRPr="005A15C2" w:rsidRDefault="006439F8" w:rsidP="003A2FCB">
            <w:pPr>
              <w:rPr>
                <w:kern w:val="0"/>
                <w:sz w:val="22"/>
              </w:rPr>
            </w:pPr>
          </w:p>
          <w:p w:rsidR="006439F8" w:rsidRPr="005A15C2" w:rsidRDefault="006439F8" w:rsidP="003A2FCB">
            <w:pPr>
              <w:rPr>
                <w:kern w:val="0"/>
                <w:sz w:val="22"/>
              </w:rPr>
            </w:pPr>
          </w:p>
          <w:p w:rsidR="006439F8" w:rsidRPr="005A15C2" w:rsidRDefault="006439F8" w:rsidP="003A2FCB">
            <w:pPr>
              <w:rPr>
                <w:kern w:val="0"/>
                <w:sz w:val="22"/>
              </w:rPr>
            </w:pPr>
          </w:p>
          <w:p w:rsidR="006439F8" w:rsidRPr="005A15C2" w:rsidRDefault="006439F8" w:rsidP="003A2FCB">
            <w:pPr>
              <w:rPr>
                <w:kern w:val="0"/>
                <w:sz w:val="22"/>
              </w:rPr>
            </w:pPr>
            <w:r w:rsidRPr="005A15C2">
              <w:rPr>
                <w:rFonts w:hint="eastAsia"/>
                <w:kern w:val="0"/>
                <w:sz w:val="22"/>
              </w:rPr>
              <w:t>最佳小组：</w:t>
            </w:r>
          </w:p>
        </w:tc>
      </w:tr>
      <w:tr w:rsidR="006439F8" w:rsidRPr="00745E6E" w:rsidTr="003A2FCB">
        <w:trPr>
          <w:trHeight w:val="584"/>
        </w:trPr>
        <w:tc>
          <w:tcPr>
            <w:tcW w:w="1308" w:type="dxa"/>
            <w:vMerge w:val="restart"/>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教师评价</w:t>
            </w:r>
          </w:p>
        </w:tc>
        <w:tc>
          <w:tcPr>
            <w:tcW w:w="6292" w:type="dxa"/>
            <w:gridSpan w:val="3"/>
            <w:vMerge w:val="restart"/>
          </w:tcPr>
          <w:p w:rsidR="006439F8" w:rsidRPr="005A15C2" w:rsidRDefault="006439F8" w:rsidP="003A2FCB">
            <w:pPr>
              <w:rPr>
                <w:kern w:val="0"/>
                <w:sz w:val="22"/>
              </w:rPr>
            </w:pPr>
          </w:p>
        </w:tc>
        <w:tc>
          <w:tcPr>
            <w:tcW w:w="1521" w:type="dxa"/>
            <w:gridSpan w:val="3"/>
            <w:vAlign w:val="center"/>
          </w:tcPr>
          <w:p w:rsidR="006439F8" w:rsidRPr="005A15C2" w:rsidRDefault="006439F8" w:rsidP="003A2FCB">
            <w:pPr>
              <w:jc w:val="center"/>
              <w:rPr>
                <w:rFonts w:ascii="黑体" w:eastAsia="黑体" w:hAnsi="黑体"/>
                <w:b/>
                <w:kern w:val="0"/>
                <w:sz w:val="24"/>
              </w:rPr>
            </w:pPr>
            <w:r w:rsidRPr="005A15C2">
              <w:rPr>
                <w:rFonts w:ascii="黑体" w:eastAsia="黑体" w:hAnsi="黑体" w:hint="eastAsia"/>
                <w:b/>
                <w:kern w:val="0"/>
                <w:sz w:val="24"/>
              </w:rPr>
              <w:t>总评成绩</w:t>
            </w:r>
          </w:p>
        </w:tc>
      </w:tr>
      <w:tr w:rsidR="006439F8" w:rsidTr="003A2FCB">
        <w:trPr>
          <w:trHeight w:val="776"/>
        </w:trPr>
        <w:tc>
          <w:tcPr>
            <w:tcW w:w="1308" w:type="dxa"/>
            <w:vMerge/>
          </w:tcPr>
          <w:p w:rsidR="006439F8" w:rsidRPr="005A15C2" w:rsidRDefault="006439F8" w:rsidP="003A2FCB">
            <w:pPr>
              <w:rPr>
                <w:kern w:val="0"/>
                <w:sz w:val="22"/>
              </w:rPr>
            </w:pPr>
          </w:p>
        </w:tc>
        <w:tc>
          <w:tcPr>
            <w:tcW w:w="6292" w:type="dxa"/>
            <w:gridSpan w:val="3"/>
            <w:vMerge/>
          </w:tcPr>
          <w:p w:rsidR="006439F8" w:rsidRPr="005A15C2" w:rsidRDefault="006439F8" w:rsidP="003A2FCB">
            <w:pPr>
              <w:rPr>
                <w:kern w:val="0"/>
                <w:sz w:val="22"/>
              </w:rPr>
            </w:pPr>
          </w:p>
        </w:tc>
        <w:tc>
          <w:tcPr>
            <w:tcW w:w="1521" w:type="dxa"/>
            <w:gridSpan w:val="3"/>
          </w:tcPr>
          <w:p w:rsidR="006439F8" w:rsidRPr="005A15C2" w:rsidRDefault="006439F8" w:rsidP="003A2FCB">
            <w:pPr>
              <w:rPr>
                <w:kern w:val="0"/>
                <w:sz w:val="22"/>
              </w:rPr>
            </w:pPr>
          </w:p>
        </w:tc>
      </w:tr>
    </w:tbl>
    <w:p w:rsidR="006439F8" w:rsidRPr="00C713BA" w:rsidRDefault="006439F8"/>
    <w:sectPr w:rsidR="006439F8" w:rsidRPr="00C713BA" w:rsidSect="00C82FB7">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9F8" w:rsidRDefault="006439F8" w:rsidP="00C713BA">
      <w:r>
        <w:separator/>
      </w:r>
    </w:p>
  </w:endnote>
  <w:endnote w:type="continuationSeparator" w:id="0">
    <w:p w:rsidR="006439F8" w:rsidRDefault="006439F8" w:rsidP="00C71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方正小标宋简体">
    <w:altName w:val="方正兰亭超细黑简体"/>
    <w:panose1 w:val="00000000000000000000"/>
    <w:charset w:val="86"/>
    <w:family w:val="auto"/>
    <w:notTrueType/>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9F8" w:rsidRDefault="006439F8" w:rsidP="00C713BA">
      <w:r>
        <w:separator/>
      </w:r>
    </w:p>
  </w:footnote>
  <w:footnote w:type="continuationSeparator" w:id="0">
    <w:p w:rsidR="006439F8" w:rsidRDefault="006439F8" w:rsidP="00C713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7B1D"/>
    <w:multiLevelType w:val="hybridMultilevel"/>
    <w:tmpl w:val="50BCB870"/>
    <w:lvl w:ilvl="0" w:tplc="3C62E5E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24C148AF"/>
    <w:multiLevelType w:val="hybridMultilevel"/>
    <w:tmpl w:val="06484ADC"/>
    <w:lvl w:ilvl="0" w:tplc="1CBCACE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27DD01C1"/>
    <w:multiLevelType w:val="hybridMultilevel"/>
    <w:tmpl w:val="2F3089BC"/>
    <w:lvl w:ilvl="0" w:tplc="90323802">
      <w:start w:val="1"/>
      <w:numFmt w:val="decimal"/>
      <w:lvlText w:val="%1、"/>
      <w:lvlJc w:val="left"/>
      <w:pPr>
        <w:ind w:left="720" w:hanging="360"/>
      </w:pPr>
      <w:rPr>
        <w:rFonts w:cs="Times New Roman" w:hint="default"/>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3">
    <w:nsid w:val="2E0534F9"/>
    <w:multiLevelType w:val="hybridMultilevel"/>
    <w:tmpl w:val="9B4E788A"/>
    <w:lvl w:ilvl="0" w:tplc="7E7867B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30F677F0"/>
    <w:multiLevelType w:val="hybridMultilevel"/>
    <w:tmpl w:val="B7443308"/>
    <w:lvl w:ilvl="0" w:tplc="ACF0FC8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DE714E3"/>
    <w:multiLevelType w:val="hybridMultilevel"/>
    <w:tmpl w:val="AB182E88"/>
    <w:lvl w:ilvl="0" w:tplc="5E30BD0A">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EFA3F9A"/>
    <w:multiLevelType w:val="hybridMultilevel"/>
    <w:tmpl w:val="5B786850"/>
    <w:lvl w:ilvl="0" w:tplc="5F302B04">
      <w:start w:val="1"/>
      <w:numFmt w:val="bullet"/>
      <w:lvlText w:val=""/>
      <w:lvlJc w:val="left"/>
      <w:pPr>
        <w:tabs>
          <w:tab w:val="num" w:pos="720"/>
        </w:tabs>
        <w:ind w:left="720" w:hanging="360"/>
      </w:pPr>
      <w:rPr>
        <w:rFonts w:ascii="Wingdings" w:hAnsi="Wingdings" w:hint="default"/>
      </w:rPr>
    </w:lvl>
    <w:lvl w:ilvl="1" w:tplc="B13E2B78" w:tentative="1">
      <w:start w:val="1"/>
      <w:numFmt w:val="bullet"/>
      <w:lvlText w:val=""/>
      <w:lvlJc w:val="left"/>
      <w:pPr>
        <w:tabs>
          <w:tab w:val="num" w:pos="1440"/>
        </w:tabs>
        <w:ind w:left="1440" w:hanging="360"/>
      </w:pPr>
      <w:rPr>
        <w:rFonts w:ascii="Wingdings" w:hAnsi="Wingdings" w:hint="default"/>
      </w:rPr>
    </w:lvl>
    <w:lvl w:ilvl="2" w:tplc="0C9861BA" w:tentative="1">
      <w:start w:val="1"/>
      <w:numFmt w:val="bullet"/>
      <w:lvlText w:val=""/>
      <w:lvlJc w:val="left"/>
      <w:pPr>
        <w:tabs>
          <w:tab w:val="num" w:pos="2160"/>
        </w:tabs>
        <w:ind w:left="2160" w:hanging="360"/>
      </w:pPr>
      <w:rPr>
        <w:rFonts w:ascii="Wingdings" w:hAnsi="Wingdings" w:hint="default"/>
      </w:rPr>
    </w:lvl>
    <w:lvl w:ilvl="3" w:tplc="B9AA4E58" w:tentative="1">
      <w:start w:val="1"/>
      <w:numFmt w:val="bullet"/>
      <w:lvlText w:val=""/>
      <w:lvlJc w:val="left"/>
      <w:pPr>
        <w:tabs>
          <w:tab w:val="num" w:pos="2880"/>
        </w:tabs>
        <w:ind w:left="2880" w:hanging="360"/>
      </w:pPr>
      <w:rPr>
        <w:rFonts w:ascii="Wingdings" w:hAnsi="Wingdings" w:hint="default"/>
      </w:rPr>
    </w:lvl>
    <w:lvl w:ilvl="4" w:tplc="D48235C6" w:tentative="1">
      <w:start w:val="1"/>
      <w:numFmt w:val="bullet"/>
      <w:lvlText w:val=""/>
      <w:lvlJc w:val="left"/>
      <w:pPr>
        <w:tabs>
          <w:tab w:val="num" w:pos="3600"/>
        </w:tabs>
        <w:ind w:left="3600" w:hanging="360"/>
      </w:pPr>
      <w:rPr>
        <w:rFonts w:ascii="Wingdings" w:hAnsi="Wingdings" w:hint="default"/>
      </w:rPr>
    </w:lvl>
    <w:lvl w:ilvl="5" w:tplc="4468A800" w:tentative="1">
      <w:start w:val="1"/>
      <w:numFmt w:val="bullet"/>
      <w:lvlText w:val=""/>
      <w:lvlJc w:val="left"/>
      <w:pPr>
        <w:tabs>
          <w:tab w:val="num" w:pos="4320"/>
        </w:tabs>
        <w:ind w:left="4320" w:hanging="360"/>
      </w:pPr>
      <w:rPr>
        <w:rFonts w:ascii="Wingdings" w:hAnsi="Wingdings" w:hint="default"/>
      </w:rPr>
    </w:lvl>
    <w:lvl w:ilvl="6" w:tplc="BB66D284" w:tentative="1">
      <w:start w:val="1"/>
      <w:numFmt w:val="bullet"/>
      <w:lvlText w:val=""/>
      <w:lvlJc w:val="left"/>
      <w:pPr>
        <w:tabs>
          <w:tab w:val="num" w:pos="5040"/>
        </w:tabs>
        <w:ind w:left="5040" w:hanging="360"/>
      </w:pPr>
      <w:rPr>
        <w:rFonts w:ascii="Wingdings" w:hAnsi="Wingdings" w:hint="default"/>
      </w:rPr>
    </w:lvl>
    <w:lvl w:ilvl="7" w:tplc="92427538" w:tentative="1">
      <w:start w:val="1"/>
      <w:numFmt w:val="bullet"/>
      <w:lvlText w:val=""/>
      <w:lvlJc w:val="left"/>
      <w:pPr>
        <w:tabs>
          <w:tab w:val="num" w:pos="5760"/>
        </w:tabs>
        <w:ind w:left="5760" w:hanging="360"/>
      </w:pPr>
      <w:rPr>
        <w:rFonts w:ascii="Wingdings" w:hAnsi="Wingdings" w:hint="default"/>
      </w:rPr>
    </w:lvl>
    <w:lvl w:ilvl="8" w:tplc="745A4426" w:tentative="1">
      <w:start w:val="1"/>
      <w:numFmt w:val="bullet"/>
      <w:lvlText w:val=""/>
      <w:lvlJc w:val="left"/>
      <w:pPr>
        <w:tabs>
          <w:tab w:val="num" w:pos="6480"/>
        </w:tabs>
        <w:ind w:left="6480" w:hanging="360"/>
      </w:pPr>
      <w:rPr>
        <w:rFonts w:ascii="Wingdings" w:hAnsi="Wingdings" w:hint="default"/>
      </w:rPr>
    </w:lvl>
  </w:abstractNum>
  <w:abstractNum w:abstractNumId="7">
    <w:nsid w:val="48426290"/>
    <w:multiLevelType w:val="hybridMultilevel"/>
    <w:tmpl w:val="476C8868"/>
    <w:lvl w:ilvl="0" w:tplc="8E200602">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8">
    <w:nsid w:val="4AB30863"/>
    <w:multiLevelType w:val="hybridMultilevel"/>
    <w:tmpl w:val="6F6E4DAE"/>
    <w:lvl w:ilvl="0" w:tplc="98A0C35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4D08712A"/>
    <w:multiLevelType w:val="hybridMultilevel"/>
    <w:tmpl w:val="6DCA3D44"/>
    <w:lvl w:ilvl="0" w:tplc="15D638C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4DF02868"/>
    <w:multiLevelType w:val="hybridMultilevel"/>
    <w:tmpl w:val="A7142F52"/>
    <w:lvl w:ilvl="0" w:tplc="DC4859D2">
      <w:start w:val="1"/>
      <w:numFmt w:val="bullet"/>
      <w:lvlText w:val=""/>
      <w:lvlJc w:val="left"/>
      <w:pPr>
        <w:tabs>
          <w:tab w:val="num" w:pos="720"/>
        </w:tabs>
        <w:ind w:left="720" w:hanging="360"/>
      </w:pPr>
      <w:rPr>
        <w:rFonts w:ascii="Wingdings" w:hAnsi="Wingdings" w:hint="default"/>
      </w:rPr>
    </w:lvl>
    <w:lvl w:ilvl="1" w:tplc="351E0A04" w:tentative="1">
      <w:start w:val="1"/>
      <w:numFmt w:val="bullet"/>
      <w:lvlText w:val=""/>
      <w:lvlJc w:val="left"/>
      <w:pPr>
        <w:tabs>
          <w:tab w:val="num" w:pos="1440"/>
        </w:tabs>
        <w:ind w:left="1440" w:hanging="360"/>
      </w:pPr>
      <w:rPr>
        <w:rFonts w:ascii="Wingdings" w:hAnsi="Wingdings" w:hint="default"/>
      </w:rPr>
    </w:lvl>
    <w:lvl w:ilvl="2" w:tplc="94421454" w:tentative="1">
      <w:start w:val="1"/>
      <w:numFmt w:val="bullet"/>
      <w:lvlText w:val=""/>
      <w:lvlJc w:val="left"/>
      <w:pPr>
        <w:tabs>
          <w:tab w:val="num" w:pos="2160"/>
        </w:tabs>
        <w:ind w:left="2160" w:hanging="360"/>
      </w:pPr>
      <w:rPr>
        <w:rFonts w:ascii="Wingdings" w:hAnsi="Wingdings" w:hint="default"/>
      </w:rPr>
    </w:lvl>
    <w:lvl w:ilvl="3" w:tplc="389AF0D2" w:tentative="1">
      <w:start w:val="1"/>
      <w:numFmt w:val="bullet"/>
      <w:lvlText w:val=""/>
      <w:lvlJc w:val="left"/>
      <w:pPr>
        <w:tabs>
          <w:tab w:val="num" w:pos="2880"/>
        </w:tabs>
        <w:ind w:left="2880" w:hanging="360"/>
      </w:pPr>
      <w:rPr>
        <w:rFonts w:ascii="Wingdings" w:hAnsi="Wingdings" w:hint="default"/>
      </w:rPr>
    </w:lvl>
    <w:lvl w:ilvl="4" w:tplc="27045242" w:tentative="1">
      <w:start w:val="1"/>
      <w:numFmt w:val="bullet"/>
      <w:lvlText w:val=""/>
      <w:lvlJc w:val="left"/>
      <w:pPr>
        <w:tabs>
          <w:tab w:val="num" w:pos="3600"/>
        </w:tabs>
        <w:ind w:left="3600" w:hanging="360"/>
      </w:pPr>
      <w:rPr>
        <w:rFonts w:ascii="Wingdings" w:hAnsi="Wingdings" w:hint="default"/>
      </w:rPr>
    </w:lvl>
    <w:lvl w:ilvl="5" w:tplc="46DE04EA" w:tentative="1">
      <w:start w:val="1"/>
      <w:numFmt w:val="bullet"/>
      <w:lvlText w:val=""/>
      <w:lvlJc w:val="left"/>
      <w:pPr>
        <w:tabs>
          <w:tab w:val="num" w:pos="4320"/>
        </w:tabs>
        <w:ind w:left="4320" w:hanging="360"/>
      </w:pPr>
      <w:rPr>
        <w:rFonts w:ascii="Wingdings" w:hAnsi="Wingdings" w:hint="default"/>
      </w:rPr>
    </w:lvl>
    <w:lvl w:ilvl="6" w:tplc="D94A92D0" w:tentative="1">
      <w:start w:val="1"/>
      <w:numFmt w:val="bullet"/>
      <w:lvlText w:val=""/>
      <w:lvlJc w:val="left"/>
      <w:pPr>
        <w:tabs>
          <w:tab w:val="num" w:pos="5040"/>
        </w:tabs>
        <w:ind w:left="5040" w:hanging="360"/>
      </w:pPr>
      <w:rPr>
        <w:rFonts w:ascii="Wingdings" w:hAnsi="Wingdings" w:hint="default"/>
      </w:rPr>
    </w:lvl>
    <w:lvl w:ilvl="7" w:tplc="B2FE2BBC" w:tentative="1">
      <w:start w:val="1"/>
      <w:numFmt w:val="bullet"/>
      <w:lvlText w:val=""/>
      <w:lvlJc w:val="left"/>
      <w:pPr>
        <w:tabs>
          <w:tab w:val="num" w:pos="5760"/>
        </w:tabs>
        <w:ind w:left="5760" w:hanging="360"/>
      </w:pPr>
      <w:rPr>
        <w:rFonts w:ascii="Wingdings" w:hAnsi="Wingdings" w:hint="default"/>
      </w:rPr>
    </w:lvl>
    <w:lvl w:ilvl="8" w:tplc="365A8548" w:tentative="1">
      <w:start w:val="1"/>
      <w:numFmt w:val="bullet"/>
      <w:lvlText w:val=""/>
      <w:lvlJc w:val="left"/>
      <w:pPr>
        <w:tabs>
          <w:tab w:val="num" w:pos="6480"/>
        </w:tabs>
        <w:ind w:left="6480" w:hanging="360"/>
      </w:pPr>
      <w:rPr>
        <w:rFonts w:ascii="Wingdings" w:hAnsi="Wingdings" w:hint="default"/>
      </w:rPr>
    </w:lvl>
  </w:abstractNum>
  <w:abstractNum w:abstractNumId="11">
    <w:nsid w:val="51E054BC"/>
    <w:multiLevelType w:val="hybridMultilevel"/>
    <w:tmpl w:val="E03AC556"/>
    <w:lvl w:ilvl="0" w:tplc="2A208CD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40F033C"/>
    <w:multiLevelType w:val="hybridMultilevel"/>
    <w:tmpl w:val="24620EF6"/>
    <w:lvl w:ilvl="0" w:tplc="5148A966">
      <w:start w:val="1"/>
      <w:numFmt w:val="decimal"/>
      <w:lvlText w:val="%1、"/>
      <w:lvlJc w:val="left"/>
      <w:pPr>
        <w:ind w:left="360" w:hanging="360"/>
      </w:pPr>
      <w:rPr>
        <w:rFonts w:ascii="宋体" w:eastAsia="宋体" w:hAnsi="宋体"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7475756"/>
    <w:multiLevelType w:val="hybridMultilevel"/>
    <w:tmpl w:val="4BF8BA76"/>
    <w:lvl w:ilvl="0" w:tplc="0EEA78E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754537A8"/>
    <w:multiLevelType w:val="hybridMultilevel"/>
    <w:tmpl w:val="44F60BE0"/>
    <w:lvl w:ilvl="0" w:tplc="1ECA93A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7C063620"/>
    <w:multiLevelType w:val="hybridMultilevel"/>
    <w:tmpl w:val="4AA4D2EA"/>
    <w:lvl w:ilvl="0" w:tplc="77F69E82">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7D031F94"/>
    <w:multiLevelType w:val="hybridMultilevel"/>
    <w:tmpl w:val="E94CC758"/>
    <w:lvl w:ilvl="0" w:tplc="96C0CBE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7F053F8A"/>
    <w:multiLevelType w:val="hybridMultilevel"/>
    <w:tmpl w:val="BA0A922C"/>
    <w:lvl w:ilvl="0" w:tplc="B8262C44">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3"/>
  </w:num>
  <w:num w:numId="2">
    <w:abstractNumId w:val="17"/>
  </w:num>
  <w:num w:numId="3">
    <w:abstractNumId w:val="15"/>
  </w:num>
  <w:num w:numId="4">
    <w:abstractNumId w:val="9"/>
  </w:num>
  <w:num w:numId="5">
    <w:abstractNumId w:val="11"/>
  </w:num>
  <w:num w:numId="6">
    <w:abstractNumId w:val="14"/>
  </w:num>
  <w:num w:numId="7">
    <w:abstractNumId w:val="13"/>
  </w:num>
  <w:num w:numId="8">
    <w:abstractNumId w:val="1"/>
  </w:num>
  <w:num w:numId="9">
    <w:abstractNumId w:val="2"/>
  </w:num>
  <w:num w:numId="10">
    <w:abstractNumId w:val="10"/>
  </w:num>
  <w:num w:numId="11">
    <w:abstractNumId w:val="6"/>
  </w:num>
  <w:num w:numId="12">
    <w:abstractNumId w:val="0"/>
  </w:num>
  <w:num w:numId="13">
    <w:abstractNumId w:val="12"/>
  </w:num>
  <w:num w:numId="14">
    <w:abstractNumId w:val="5"/>
  </w:num>
  <w:num w:numId="15">
    <w:abstractNumId w:val="4"/>
  </w:num>
  <w:num w:numId="16">
    <w:abstractNumId w:val="8"/>
  </w:num>
  <w:num w:numId="17">
    <w:abstractNumId w:val="16"/>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0BD"/>
    <w:rsid w:val="00000560"/>
    <w:rsid w:val="000065A7"/>
    <w:rsid w:val="00010323"/>
    <w:rsid w:val="00011E0D"/>
    <w:rsid w:val="000154C7"/>
    <w:rsid w:val="00025F95"/>
    <w:rsid w:val="00030582"/>
    <w:rsid w:val="00033D48"/>
    <w:rsid w:val="00035927"/>
    <w:rsid w:val="00035C46"/>
    <w:rsid w:val="000360C2"/>
    <w:rsid w:val="00036B30"/>
    <w:rsid w:val="000442F2"/>
    <w:rsid w:val="00052316"/>
    <w:rsid w:val="0006309E"/>
    <w:rsid w:val="00064933"/>
    <w:rsid w:val="0006698B"/>
    <w:rsid w:val="0007074F"/>
    <w:rsid w:val="00071131"/>
    <w:rsid w:val="0007291C"/>
    <w:rsid w:val="00086B55"/>
    <w:rsid w:val="000876AF"/>
    <w:rsid w:val="00093AA0"/>
    <w:rsid w:val="0009551E"/>
    <w:rsid w:val="00095BDF"/>
    <w:rsid w:val="000A2767"/>
    <w:rsid w:val="000B2743"/>
    <w:rsid w:val="000B6010"/>
    <w:rsid w:val="000B70E3"/>
    <w:rsid w:val="000B72FA"/>
    <w:rsid w:val="000C0E0C"/>
    <w:rsid w:val="000C5E68"/>
    <w:rsid w:val="000C7BC3"/>
    <w:rsid w:val="000D02AA"/>
    <w:rsid w:val="000D0688"/>
    <w:rsid w:val="000E495F"/>
    <w:rsid w:val="000E5CC0"/>
    <w:rsid w:val="000F4926"/>
    <w:rsid w:val="00101231"/>
    <w:rsid w:val="001025CE"/>
    <w:rsid w:val="0010668B"/>
    <w:rsid w:val="0011266E"/>
    <w:rsid w:val="0012161B"/>
    <w:rsid w:val="00125CF6"/>
    <w:rsid w:val="001265B7"/>
    <w:rsid w:val="00127532"/>
    <w:rsid w:val="0013013D"/>
    <w:rsid w:val="00132BA3"/>
    <w:rsid w:val="00133FD7"/>
    <w:rsid w:val="0014198B"/>
    <w:rsid w:val="00144735"/>
    <w:rsid w:val="0015766B"/>
    <w:rsid w:val="00160A65"/>
    <w:rsid w:val="00164955"/>
    <w:rsid w:val="00165B89"/>
    <w:rsid w:val="00165F2D"/>
    <w:rsid w:val="00166A15"/>
    <w:rsid w:val="00167336"/>
    <w:rsid w:val="00171E19"/>
    <w:rsid w:val="001808F6"/>
    <w:rsid w:val="00181459"/>
    <w:rsid w:val="001832E3"/>
    <w:rsid w:val="00185245"/>
    <w:rsid w:val="0018679B"/>
    <w:rsid w:val="00192587"/>
    <w:rsid w:val="0019495C"/>
    <w:rsid w:val="001A438E"/>
    <w:rsid w:val="001A55B6"/>
    <w:rsid w:val="001B13A2"/>
    <w:rsid w:val="001B6A88"/>
    <w:rsid w:val="001B6B0A"/>
    <w:rsid w:val="001C006C"/>
    <w:rsid w:val="001C0CCF"/>
    <w:rsid w:val="001C0E09"/>
    <w:rsid w:val="001C2300"/>
    <w:rsid w:val="001C230E"/>
    <w:rsid w:val="001D0A63"/>
    <w:rsid w:val="001D138B"/>
    <w:rsid w:val="001D42C5"/>
    <w:rsid w:val="001E70A9"/>
    <w:rsid w:val="001F1849"/>
    <w:rsid w:val="00201215"/>
    <w:rsid w:val="0020226A"/>
    <w:rsid w:val="00206546"/>
    <w:rsid w:val="0021143F"/>
    <w:rsid w:val="002253DC"/>
    <w:rsid w:val="00225555"/>
    <w:rsid w:val="00226B74"/>
    <w:rsid w:val="00226EAA"/>
    <w:rsid w:val="00233B45"/>
    <w:rsid w:val="00234430"/>
    <w:rsid w:val="00243EB1"/>
    <w:rsid w:val="00243EB7"/>
    <w:rsid w:val="002632B8"/>
    <w:rsid w:val="00270B24"/>
    <w:rsid w:val="00270F51"/>
    <w:rsid w:val="0027449D"/>
    <w:rsid w:val="00275CC7"/>
    <w:rsid w:val="00276BFF"/>
    <w:rsid w:val="0027707E"/>
    <w:rsid w:val="00280D95"/>
    <w:rsid w:val="00285A8E"/>
    <w:rsid w:val="00287931"/>
    <w:rsid w:val="00294767"/>
    <w:rsid w:val="00295836"/>
    <w:rsid w:val="00297017"/>
    <w:rsid w:val="002A1D9F"/>
    <w:rsid w:val="002A74C0"/>
    <w:rsid w:val="002B039D"/>
    <w:rsid w:val="002B38A9"/>
    <w:rsid w:val="002B4CA4"/>
    <w:rsid w:val="002C71A3"/>
    <w:rsid w:val="002D37E1"/>
    <w:rsid w:val="002D5C0C"/>
    <w:rsid w:val="002D715C"/>
    <w:rsid w:val="002E4DAA"/>
    <w:rsid w:val="002E5494"/>
    <w:rsid w:val="002F1FDA"/>
    <w:rsid w:val="002F28B9"/>
    <w:rsid w:val="002F34BE"/>
    <w:rsid w:val="002F3B3E"/>
    <w:rsid w:val="002F792B"/>
    <w:rsid w:val="0030648B"/>
    <w:rsid w:val="00306DD4"/>
    <w:rsid w:val="0031589B"/>
    <w:rsid w:val="00320104"/>
    <w:rsid w:val="00320D9E"/>
    <w:rsid w:val="003237A6"/>
    <w:rsid w:val="00326F84"/>
    <w:rsid w:val="0033243A"/>
    <w:rsid w:val="00340080"/>
    <w:rsid w:val="0034409E"/>
    <w:rsid w:val="0035068C"/>
    <w:rsid w:val="00376E37"/>
    <w:rsid w:val="00386594"/>
    <w:rsid w:val="00387046"/>
    <w:rsid w:val="00392EEB"/>
    <w:rsid w:val="003946B9"/>
    <w:rsid w:val="0039638C"/>
    <w:rsid w:val="003A0CFD"/>
    <w:rsid w:val="003A2FCB"/>
    <w:rsid w:val="003A79D3"/>
    <w:rsid w:val="003B0386"/>
    <w:rsid w:val="003B1C14"/>
    <w:rsid w:val="003B51CB"/>
    <w:rsid w:val="003B6E78"/>
    <w:rsid w:val="003C00C2"/>
    <w:rsid w:val="003C1A8E"/>
    <w:rsid w:val="003C23F7"/>
    <w:rsid w:val="003D6CE2"/>
    <w:rsid w:val="003E281D"/>
    <w:rsid w:val="003E4BE9"/>
    <w:rsid w:val="003F1A17"/>
    <w:rsid w:val="003F52A0"/>
    <w:rsid w:val="004062A5"/>
    <w:rsid w:val="004150C3"/>
    <w:rsid w:val="004158B7"/>
    <w:rsid w:val="00415952"/>
    <w:rsid w:val="00416FDB"/>
    <w:rsid w:val="00425D9B"/>
    <w:rsid w:val="00434A4A"/>
    <w:rsid w:val="00450506"/>
    <w:rsid w:val="004505AF"/>
    <w:rsid w:val="004547E9"/>
    <w:rsid w:val="00457264"/>
    <w:rsid w:val="00462854"/>
    <w:rsid w:val="00463416"/>
    <w:rsid w:val="004749E8"/>
    <w:rsid w:val="00476119"/>
    <w:rsid w:val="00486793"/>
    <w:rsid w:val="00486BF4"/>
    <w:rsid w:val="004A12E1"/>
    <w:rsid w:val="004A3AC8"/>
    <w:rsid w:val="004A7BAD"/>
    <w:rsid w:val="004B45C1"/>
    <w:rsid w:val="004B79F6"/>
    <w:rsid w:val="004C0831"/>
    <w:rsid w:val="004C0FC0"/>
    <w:rsid w:val="004C716A"/>
    <w:rsid w:val="004E26D1"/>
    <w:rsid w:val="004E6CDB"/>
    <w:rsid w:val="004E7C1E"/>
    <w:rsid w:val="004F07C8"/>
    <w:rsid w:val="004F0B57"/>
    <w:rsid w:val="004F741B"/>
    <w:rsid w:val="004F782A"/>
    <w:rsid w:val="00501769"/>
    <w:rsid w:val="005075FD"/>
    <w:rsid w:val="00524497"/>
    <w:rsid w:val="00527FB2"/>
    <w:rsid w:val="00531702"/>
    <w:rsid w:val="00533690"/>
    <w:rsid w:val="005505D3"/>
    <w:rsid w:val="0056791A"/>
    <w:rsid w:val="0057426A"/>
    <w:rsid w:val="00574E2B"/>
    <w:rsid w:val="0057628D"/>
    <w:rsid w:val="00582F31"/>
    <w:rsid w:val="00585D1F"/>
    <w:rsid w:val="005905C5"/>
    <w:rsid w:val="005A0239"/>
    <w:rsid w:val="005A15C2"/>
    <w:rsid w:val="005A7B35"/>
    <w:rsid w:val="005B1D5B"/>
    <w:rsid w:val="005B34F9"/>
    <w:rsid w:val="005B43C8"/>
    <w:rsid w:val="005B5541"/>
    <w:rsid w:val="005B684B"/>
    <w:rsid w:val="005C3EEB"/>
    <w:rsid w:val="005C4356"/>
    <w:rsid w:val="005D198F"/>
    <w:rsid w:val="005D29E1"/>
    <w:rsid w:val="005D40BD"/>
    <w:rsid w:val="005D57CA"/>
    <w:rsid w:val="005D649C"/>
    <w:rsid w:val="005D691D"/>
    <w:rsid w:val="005E240F"/>
    <w:rsid w:val="005F2246"/>
    <w:rsid w:val="006101C9"/>
    <w:rsid w:val="00610FB8"/>
    <w:rsid w:val="00611521"/>
    <w:rsid w:val="006134B3"/>
    <w:rsid w:val="006141E8"/>
    <w:rsid w:val="0061676A"/>
    <w:rsid w:val="00622F43"/>
    <w:rsid w:val="0062719B"/>
    <w:rsid w:val="00630D24"/>
    <w:rsid w:val="00631103"/>
    <w:rsid w:val="00634771"/>
    <w:rsid w:val="00634DF9"/>
    <w:rsid w:val="00641DDC"/>
    <w:rsid w:val="006439B8"/>
    <w:rsid w:val="006439F8"/>
    <w:rsid w:val="00645740"/>
    <w:rsid w:val="00647572"/>
    <w:rsid w:val="00647AAB"/>
    <w:rsid w:val="006541FD"/>
    <w:rsid w:val="006664EE"/>
    <w:rsid w:val="00690D50"/>
    <w:rsid w:val="006932B0"/>
    <w:rsid w:val="006A0351"/>
    <w:rsid w:val="006A2C82"/>
    <w:rsid w:val="006A7C27"/>
    <w:rsid w:val="006B0ECF"/>
    <w:rsid w:val="006B19E5"/>
    <w:rsid w:val="006B3DAB"/>
    <w:rsid w:val="006B69F3"/>
    <w:rsid w:val="006B7819"/>
    <w:rsid w:val="006D0019"/>
    <w:rsid w:val="006D08CB"/>
    <w:rsid w:val="006D158F"/>
    <w:rsid w:val="006D5967"/>
    <w:rsid w:val="006D7996"/>
    <w:rsid w:val="006F42D4"/>
    <w:rsid w:val="006F557F"/>
    <w:rsid w:val="00726CA3"/>
    <w:rsid w:val="00727B08"/>
    <w:rsid w:val="00731207"/>
    <w:rsid w:val="00745E6E"/>
    <w:rsid w:val="0074663F"/>
    <w:rsid w:val="00760CFF"/>
    <w:rsid w:val="00761BA7"/>
    <w:rsid w:val="007639FF"/>
    <w:rsid w:val="00764ECF"/>
    <w:rsid w:val="007668DD"/>
    <w:rsid w:val="0077078F"/>
    <w:rsid w:val="00773DB8"/>
    <w:rsid w:val="00777B91"/>
    <w:rsid w:val="00781682"/>
    <w:rsid w:val="007816B6"/>
    <w:rsid w:val="00786393"/>
    <w:rsid w:val="0078746F"/>
    <w:rsid w:val="00790410"/>
    <w:rsid w:val="00790B78"/>
    <w:rsid w:val="007A04F8"/>
    <w:rsid w:val="007A3A97"/>
    <w:rsid w:val="007A4123"/>
    <w:rsid w:val="007A6762"/>
    <w:rsid w:val="007B148A"/>
    <w:rsid w:val="007D4E48"/>
    <w:rsid w:val="007D7DFC"/>
    <w:rsid w:val="007E0286"/>
    <w:rsid w:val="007E332C"/>
    <w:rsid w:val="007F1D2F"/>
    <w:rsid w:val="00814B29"/>
    <w:rsid w:val="008202D7"/>
    <w:rsid w:val="00820F4F"/>
    <w:rsid w:val="008216AA"/>
    <w:rsid w:val="008236EE"/>
    <w:rsid w:val="00825E47"/>
    <w:rsid w:val="00827E2B"/>
    <w:rsid w:val="00832462"/>
    <w:rsid w:val="00840A5D"/>
    <w:rsid w:val="008448A4"/>
    <w:rsid w:val="008472DB"/>
    <w:rsid w:val="00850F48"/>
    <w:rsid w:val="00856FD8"/>
    <w:rsid w:val="008667AD"/>
    <w:rsid w:val="00866C47"/>
    <w:rsid w:val="008676E9"/>
    <w:rsid w:val="00867914"/>
    <w:rsid w:val="0087120A"/>
    <w:rsid w:val="00877D48"/>
    <w:rsid w:val="00883D6D"/>
    <w:rsid w:val="00884D2D"/>
    <w:rsid w:val="00887D45"/>
    <w:rsid w:val="008941A0"/>
    <w:rsid w:val="00894F48"/>
    <w:rsid w:val="008A3609"/>
    <w:rsid w:val="008A5F54"/>
    <w:rsid w:val="008A7878"/>
    <w:rsid w:val="008B13DE"/>
    <w:rsid w:val="008B2927"/>
    <w:rsid w:val="008C12ED"/>
    <w:rsid w:val="008C7C35"/>
    <w:rsid w:val="008D37D4"/>
    <w:rsid w:val="008D6640"/>
    <w:rsid w:val="008E12B0"/>
    <w:rsid w:val="008E1484"/>
    <w:rsid w:val="008E5221"/>
    <w:rsid w:val="008F0AD9"/>
    <w:rsid w:val="008F2FED"/>
    <w:rsid w:val="008F4450"/>
    <w:rsid w:val="00902601"/>
    <w:rsid w:val="00907DDC"/>
    <w:rsid w:val="00910310"/>
    <w:rsid w:val="00911F0F"/>
    <w:rsid w:val="00915038"/>
    <w:rsid w:val="00915226"/>
    <w:rsid w:val="00916B2D"/>
    <w:rsid w:val="0091737D"/>
    <w:rsid w:val="009207AA"/>
    <w:rsid w:val="00923D79"/>
    <w:rsid w:val="00932A60"/>
    <w:rsid w:val="00940110"/>
    <w:rsid w:val="00943436"/>
    <w:rsid w:val="009453B2"/>
    <w:rsid w:val="009456D7"/>
    <w:rsid w:val="009502EA"/>
    <w:rsid w:val="009609E2"/>
    <w:rsid w:val="0096299D"/>
    <w:rsid w:val="009654BE"/>
    <w:rsid w:val="00966447"/>
    <w:rsid w:val="0096675B"/>
    <w:rsid w:val="00970225"/>
    <w:rsid w:val="00971255"/>
    <w:rsid w:val="00975C6B"/>
    <w:rsid w:val="009825D8"/>
    <w:rsid w:val="0098430C"/>
    <w:rsid w:val="00984C09"/>
    <w:rsid w:val="00993D28"/>
    <w:rsid w:val="00994657"/>
    <w:rsid w:val="00997625"/>
    <w:rsid w:val="009A1481"/>
    <w:rsid w:val="009A2DCA"/>
    <w:rsid w:val="009A5BBF"/>
    <w:rsid w:val="009B3EE8"/>
    <w:rsid w:val="009B5EF5"/>
    <w:rsid w:val="009C1CD7"/>
    <w:rsid w:val="009C21F3"/>
    <w:rsid w:val="009C29A1"/>
    <w:rsid w:val="009C2BA2"/>
    <w:rsid w:val="009E045A"/>
    <w:rsid w:val="009F4A7E"/>
    <w:rsid w:val="00A02E99"/>
    <w:rsid w:val="00A04DBD"/>
    <w:rsid w:val="00A06AD3"/>
    <w:rsid w:val="00A14C9F"/>
    <w:rsid w:val="00A159A3"/>
    <w:rsid w:val="00A161BE"/>
    <w:rsid w:val="00A17519"/>
    <w:rsid w:val="00A20FF4"/>
    <w:rsid w:val="00A338F3"/>
    <w:rsid w:val="00A37950"/>
    <w:rsid w:val="00A51469"/>
    <w:rsid w:val="00A553DD"/>
    <w:rsid w:val="00A61806"/>
    <w:rsid w:val="00A63099"/>
    <w:rsid w:val="00A75D85"/>
    <w:rsid w:val="00A8229D"/>
    <w:rsid w:val="00A83B6B"/>
    <w:rsid w:val="00A939E7"/>
    <w:rsid w:val="00A94C43"/>
    <w:rsid w:val="00A952B8"/>
    <w:rsid w:val="00A96017"/>
    <w:rsid w:val="00AA0350"/>
    <w:rsid w:val="00AA4ADB"/>
    <w:rsid w:val="00AC0EED"/>
    <w:rsid w:val="00AC42BD"/>
    <w:rsid w:val="00AD6EEB"/>
    <w:rsid w:val="00AE59F0"/>
    <w:rsid w:val="00AE61BF"/>
    <w:rsid w:val="00AF4C04"/>
    <w:rsid w:val="00AF5373"/>
    <w:rsid w:val="00AF71C8"/>
    <w:rsid w:val="00B00553"/>
    <w:rsid w:val="00B02B38"/>
    <w:rsid w:val="00B1020E"/>
    <w:rsid w:val="00B106A5"/>
    <w:rsid w:val="00B10F56"/>
    <w:rsid w:val="00B12E8F"/>
    <w:rsid w:val="00B14DDE"/>
    <w:rsid w:val="00B21407"/>
    <w:rsid w:val="00B2472F"/>
    <w:rsid w:val="00B30EFE"/>
    <w:rsid w:val="00B509F2"/>
    <w:rsid w:val="00B51AA7"/>
    <w:rsid w:val="00B823F2"/>
    <w:rsid w:val="00B82653"/>
    <w:rsid w:val="00B83189"/>
    <w:rsid w:val="00B847D5"/>
    <w:rsid w:val="00B84E32"/>
    <w:rsid w:val="00B85863"/>
    <w:rsid w:val="00B95117"/>
    <w:rsid w:val="00BA07DF"/>
    <w:rsid w:val="00BA1AB8"/>
    <w:rsid w:val="00BA1F7C"/>
    <w:rsid w:val="00BA5197"/>
    <w:rsid w:val="00BB47FD"/>
    <w:rsid w:val="00BC0692"/>
    <w:rsid w:val="00BC127C"/>
    <w:rsid w:val="00BD1C92"/>
    <w:rsid w:val="00BD38E1"/>
    <w:rsid w:val="00BD68D1"/>
    <w:rsid w:val="00BE0DE4"/>
    <w:rsid w:val="00BE134E"/>
    <w:rsid w:val="00BE1F2D"/>
    <w:rsid w:val="00BF2460"/>
    <w:rsid w:val="00C10DFF"/>
    <w:rsid w:val="00C1463F"/>
    <w:rsid w:val="00C14FDB"/>
    <w:rsid w:val="00C22A3A"/>
    <w:rsid w:val="00C33323"/>
    <w:rsid w:val="00C36444"/>
    <w:rsid w:val="00C368CA"/>
    <w:rsid w:val="00C377D1"/>
    <w:rsid w:val="00C435A0"/>
    <w:rsid w:val="00C43BDF"/>
    <w:rsid w:val="00C45D37"/>
    <w:rsid w:val="00C4665C"/>
    <w:rsid w:val="00C5263C"/>
    <w:rsid w:val="00C56384"/>
    <w:rsid w:val="00C600F5"/>
    <w:rsid w:val="00C60943"/>
    <w:rsid w:val="00C62C9C"/>
    <w:rsid w:val="00C64A1D"/>
    <w:rsid w:val="00C660EE"/>
    <w:rsid w:val="00C67E88"/>
    <w:rsid w:val="00C713BA"/>
    <w:rsid w:val="00C77A7E"/>
    <w:rsid w:val="00C81E46"/>
    <w:rsid w:val="00C82FB7"/>
    <w:rsid w:val="00C86661"/>
    <w:rsid w:val="00C90848"/>
    <w:rsid w:val="00C92F49"/>
    <w:rsid w:val="00CB03B7"/>
    <w:rsid w:val="00CC0BF1"/>
    <w:rsid w:val="00CC3897"/>
    <w:rsid w:val="00CC5D57"/>
    <w:rsid w:val="00CC7414"/>
    <w:rsid w:val="00CE038F"/>
    <w:rsid w:val="00CE2376"/>
    <w:rsid w:val="00CE4868"/>
    <w:rsid w:val="00CE5811"/>
    <w:rsid w:val="00CE6F4E"/>
    <w:rsid w:val="00CE78C4"/>
    <w:rsid w:val="00CF74B7"/>
    <w:rsid w:val="00D05223"/>
    <w:rsid w:val="00D06747"/>
    <w:rsid w:val="00D2315E"/>
    <w:rsid w:val="00D274D5"/>
    <w:rsid w:val="00D27595"/>
    <w:rsid w:val="00D33B70"/>
    <w:rsid w:val="00D34C4E"/>
    <w:rsid w:val="00D35162"/>
    <w:rsid w:val="00D35F5B"/>
    <w:rsid w:val="00D40B30"/>
    <w:rsid w:val="00D459C7"/>
    <w:rsid w:val="00D463BE"/>
    <w:rsid w:val="00D60121"/>
    <w:rsid w:val="00D6150B"/>
    <w:rsid w:val="00D62450"/>
    <w:rsid w:val="00D6270E"/>
    <w:rsid w:val="00D62ED4"/>
    <w:rsid w:val="00D65131"/>
    <w:rsid w:val="00D67225"/>
    <w:rsid w:val="00D6737F"/>
    <w:rsid w:val="00D67C96"/>
    <w:rsid w:val="00D735D8"/>
    <w:rsid w:val="00D742D8"/>
    <w:rsid w:val="00D74896"/>
    <w:rsid w:val="00D74BC7"/>
    <w:rsid w:val="00D77CA0"/>
    <w:rsid w:val="00D83D83"/>
    <w:rsid w:val="00D86735"/>
    <w:rsid w:val="00D935E7"/>
    <w:rsid w:val="00D94214"/>
    <w:rsid w:val="00DB3ED8"/>
    <w:rsid w:val="00DC6D35"/>
    <w:rsid w:val="00DD7A38"/>
    <w:rsid w:val="00DE1BA9"/>
    <w:rsid w:val="00DE252D"/>
    <w:rsid w:val="00DE56AD"/>
    <w:rsid w:val="00E011B9"/>
    <w:rsid w:val="00E066F3"/>
    <w:rsid w:val="00E11304"/>
    <w:rsid w:val="00E123CB"/>
    <w:rsid w:val="00E12D80"/>
    <w:rsid w:val="00E139D7"/>
    <w:rsid w:val="00E17511"/>
    <w:rsid w:val="00E24117"/>
    <w:rsid w:val="00E26BEF"/>
    <w:rsid w:val="00E30F09"/>
    <w:rsid w:val="00E324F9"/>
    <w:rsid w:val="00E37198"/>
    <w:rsid w:val="00E5665A"/>
    <w:rsid w:val="00E5781B"/>
    <w:rsid w:val="00E64716"/>
    <w:rsid w:val="00E6631E"/>
    <w:rsid w:val="00E70E5B"/>
    <w:rsid w:val="00E8706C"/>
    <w:rsid w:val="00EA221B"/>
    <w:rsid w:val="00EA3877"/>
    <w:rsid w:val="00EA4CFE"/>
    <w:rsid w:val="00EA6386"/>
    <w:rsid w:val="00EB207B"/>
    <w:rsid w:val="00EC21BE"/>
    <w:rsid w:val="00ED0C94"/>
    <w:rsid w:val="00ED2A21"/>
    <w:rsid w:val="00ED51DB"/>
    <w:rsid w:val="00ED63F7"/>
    <w:rsid w:val="00EF0120"/>
    <w:rsid w:val="00EF239A"/>
    <w:rsid w:val="00EF5443"/>
    <w:rsid w:val="00F00A8D"/>
    <w:rsid w:val="00F0580F"/>
    <w:rsid w:val="00F0707B"/>
    <w:rsid w:val="00F101FE"/>
    <w:rsid w:val="00F1104C"/>
    <w:rsid w:val="00F175F5"/>
    <w:rsid w:val="00F176BE"/>
    <w:rsid w:val="00F17AE8"/>
    <w:rsid w:val="00F2346D"/>
    <w:rsid w:val="00F32531"/>
    <w:rsid w:val="00F36B42"/>
    <w:rsid w:val="00F475B6"/>
    <w:rsid w:val="00F50A60"/>
    <w:rsid w:val="00F51BA6"/>
    <w:rsid w:val="00F52149"/>
    <w:rsid w:val="00F535ED"/>
    <w:rsid w:val="00F537FD"/>
    <w:rsid w:val="00F57D5D"/>
    <w:rsid w:val="00F601AF"/>
    <w:rsid w:val="00F6437C"/>
    <w:rsid w:val="00F645D5"/>
    <w:rsid w:val="00F64A83"/>
    <w:rsid w:val="00F64CB0"/>
    <w:rsid w:val="00F64E2F"/>
    <w:rsid w:val="00F76AAC"/>
    <w:rsid w:val="00F82028"/>
    <w:rsid w:val="00F95E57"/>
    <w:rsid w:val="00F964B6"/>
    <w:rsid w:val="00FA4A66"/>
    <w:rsid w:val="00FB45D2"/>
    <w:rsid w:val="00FB67F2"/>
    <w:rsid w:val="00FC0BFD"/>
    <w:rsid w:val="00FC2B95"/>
    <w:rsid w:val="00FC5778"/>
    <w:rsid w:val="00FD4A58"/>
    <w:rsid w:val="00FE62E6"/>
    <w:rsid w:val="00FF3005"/>
    <w:rsid w:val="00FF6DE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3B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3B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C713BA"/>
    <w:rPr>
      <w:rFonts w:cs="Times New Roman"/>
      <w:sz w:val="18"/>
      <w:szCs w:val="18"/>
    </w:rPr>
  </w:style>
  <w:style w:type="paragraph" w:styleId="Footer">
    <w:name w:val="footer"/>
    <w:basedOn w:val="Normal"/>
    <w:link w:val="FooterChar"/>
    <w:uiPriority w:val="99"/>
    <w:rsid w:val="00C713BA"/>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C713BA"/>
    <w:rPr>
      <w:rFonts w:cs="Times New Roman"/>
      <w:sz w:val="18"/>
      <w:szCs w:val="18"/>
    </w:rPr>
  </w:style>
  <w:style w:type="paragraph" w:styleId="NormalWeb">
    <w:name w:val="Normal (Web)"/>
    <w:basedOn w:val="Normal"/>
    <w:uiPriority w:val="99"/>
    <w:semiHidden/>
    <w:rsid w:val="009609E2"/>
    <w:pPr>
      <w:widowControl/>
      <w:spacing w:before="100" w:beforeAutospacing="1" w:after="100" w:afterAutospacing="1"/>
      <w:jc w:val="left"/>
    </w:pPr>
    <w:rPr>
      <w:rFonts w:ascii="宋体" w:hAnsi="宋体" w:cs="宋体"/>
      <w:kern w:val="0"/>
      <w:sz w:val="24"/>
    </w:rPr>
  </w:style>
  <w:style w:type="paragraph" w:styleId="ListParagraph">
    <w:name w:val="List Paragraph"/>
    <w:basedOn w:val="Normal"/>
    <w:uiPriority w:val="99"/>
    <w:qFormat/>
    <w:rsid w:val="00923D79"/>
    <w:pPr>
      <w:ind w:firstLineChars="200" w:firstLine="420"/>
    </w:pPr>
  </w:style>
  <w:style w:type="table" w:styleId="TableGrid">
    <w:name w:val="Table Grid"/>
    <w:basedOn w:val="TableNormal"/>
    <w:uiPriority w:val="99"/>
    <w:rsid w:val="000B70E3"/>
    <w:rPr>
      <w:rFonts w:eastAsia="微软雅黑"/>
      <w:kern w:val="0"/>
      <w:sz w:val="22"/>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34C4E"/>
    <w:rPr>
      <w:sz w:val="18"/>
      <w:szCs w:val="18"/>
    </w:rPr>
  </w:style>
  <w:style w:type="character" w:customStyle="1" w:styleId="BalloonTextChar">
    <w:name w:val="Balloon Text Char"/>
    <w:basedOn w:val="DefaultParagraphFont"/>
    <w:link w:val="BalloonText"/>
    <w:uiPriority w:val="99"/>
    <w:semiHidden/>
    <w:locked/>
    <w:rsid w:val="00D34C4E"/>
    <w:rPr>
      <w:rFonts w:ascii="Times New Roman" w:eastAsia="宋体" w:hAnsi="Times New Roman" w:cs="Times New Roman"/>
      <w:sz w:val="18"/>
      <w:szCs w:val="18"/>
    </w:rPr>
  </w:style>
  <w:style w:type="table" w:styleId="LightShading-Accent4">
    <w:name w:val="Light Shading Accent 4"/>
    <w:basedOn w:val="TableNormal"/>
    <w:uiPriority w:val="99"/>
    <w:rsid w:val="00B14DDE"/>
    <w:rPr>
      <w:color w:val="5F497A"/>
      <w:kern w:val="0"/>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paragraph" w:styleId="Title">
    <w:name w:val="Title"/>
    <w:basedOn w:val="Normal"/>
    <w:next w:val="Normal"/>
    <w:link w:val="TitleChar"/>
    <w:uiPriority w:val="99"/>
    <w:qFormat/>
    <w:rsid w:val="00CB03B7"/>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CB03B7"/>
    <w:rPr>
      <w:rFonts w:ascii="Cambria" w:eastAsia="宋体" w:hAnsi="Cambria" w:cs="Times New Roman"/>
      <w:b/>
      <w:bCs/>
      <w:sz w:val="32"/>
      <w:szCs w:val="32"/>
    </w:rPr>
  </w:style>
</w:styles>
</file>

<file path=word/webSettings.xml><?xml version="1.0" encoding="utf-8"?>
<w:webSettings xmlns:r="http://schemas.openxmlformats.org/officeDocument/2006/relationships" xmlns:w="http://schemas.openxmlformats.org/wordprocessingml/2006/main">
  <w:divs>
    <w:div w:id="2011836515">
      <w:marLeft w:val="0"/>
      <w:marRight w:val="0"/>
      <w:marTop w:val="0"/>
      <w:marBottom w:val="0"/>
      <w:divBdr>
        <w:top w:val="none" w:sz="0" w:space="0" w:color="auto"/>
        <w:left w:val="none" w:sz="0" w:space="0" w:color="auto"/>
        <w:bottom w:val="none" w:sz="0" w:space="0" w:color="auto"/>
        <w:right w:val="none" w:sz="0" w:space="0" w:color="auto"/>
      </w:divBdr>
    </w:div>
    <w:div w:id="2011836516">
      <w:marLeft w:val="0"/>
      <w:marRight w:val="0"/>
      <w:marTop w:val="0"/>
      <w:marBottom w:val="0"/>
      <w:divBdr>
        <w:top w:val="none" w:sz="0" w:space="0" w:color="auto"/>
        <w:left w:val="none" w:sz="0" w:space="0" w:color="auto"/>
        <w:bottom w:val="none" w:sz="0" w:space="0" w:color="auto"/>
        <w:right w:val="none" w:sz="0" w:space="0" w:color="auto"/>
      </w:divBdr>
      <w:divsChild>
        <w:div w:id="2011836526">
          <w:marLeft w:val="547"/>
          <w:marRight w:val="0"/>
          <w:marTop w:val="0"/>
          <w:marBottom w:val="0"/>
          <w:divBdr>
            <w:top w:val="none" w:sz="0" w:space="0" w:color="auto"/>
            <w:left w:val="none" w:sz="0" w:space="0" w:color="auto"/>
            <w:bottom w:val="none" w:sz="0" w:space="0" w:color="auto"/>
            <w:right w:val="none" w:sz="0" w:space="0" w:color="auto"/>
          </w:divBdr>
        </w:div>
      </w:divsChild>
    </w:div>
    <w:div w:id="2011836517">
      <w:marLeft w:val="0"/>
      <w:marRight w:val="0"/>
      <w:marTop w:val="0"/>
      <w:marBottom w:val="0"/>
      <w:divBdr>
        <w:top w:val="none" w:sz="0" w:space="0" w:color="auto"/>
        <w:left w:val="none" w:sz="0" w:space="0" w:color="auto"/>
        <w:bottom w:val="none" w:sz="0" w:space="0" w:color="auto"/>
        <w:right w:val="none" w:sz="0" w:space="0" w:color="auto"/>
      </w:divBdr>
      <w:divsChild>
        <w:div w:id="2011836514">
          <w:marLeft w:val="547"/>
          <w:marRight w:val="0"/>
          <w:marTop w:val="0"/>
          <w:marBottom w:val="0"/>
          <w:divBdr>
            <w:top w:val="none" w:sz="0" w:space="0" w:color="auto"/>
            <w:left w:val="none" w:sz="0" w:space="0" w:color="auto"/>
            <w:bottom w:val="none" w:sz="0" w:space="0" w:color="auto"/>
            <w:right w:val="none" w:sz="0" w:space="0" w:color="auto"/>
          </w:divBdr>
        </w:div>
      </w:divsChild>
    </w:div>
    <w:div w:id="2011836518">
      <w:marLeft w:val="0"/>
      <w:marRight w:val="0"/>
      <w:marTop w:val="0"/>
      <w:marBottom w:val="0"/>
      <w:divBdr>
        <w:top w:val="none" w:sz="0" w:space="0" w:color="auto"/>
        <w:left w:val="none" w:sz="0" w:space="0" w:color="auto"/>
        <w:bottom w:val="none" w:sz="0" w:space="0" w:color="auto"/>
        <w:right w:val="none" w:sz="0" w:space="0" w:color="auto"/>
      </w:divBdr>
    </w:div>
    <w:div w:id="2011836519">
      <w:marLeft w:val="0"/>
      <w:marRight w:val="0"/>
      <w:marTop w:val="0"/>
      <w:marBottom w:val="0"/>
      <w:divBdr>
        <w:top w:val="none" w:sz="0" w:space="0" w:color="auto"/>
        <w:left w:val="none" w:sz="0" w:space="0" w:color="auto"/>
        <w:bottom w:val="none" w:sz="0" w:space="0" w:color="auto"/>
        <w:right w:val="none" w:sz="0" w:space="0" w:color="auto"/>
      </w:divBdr>
    </w:div>
    <w:div w:id="2011836520">
      <w:marLeft w:val="0"/>
      <w:marRight w:val="0"/>
      <w:marTop w:val="0"/>
      <w:marBottom w:val="0"/>
      <w:divBdr>
        <w:top w:val="none" w:sz="0" w:space="0" w:color="auto"/>
        <w:left w:val="none" w:sz="0" w:space="0" w:color="auto"/>
        <w:bottom w:val="none" w:sz="0" w:space="0" w:color="auto"/>
        <w:right w:val="none" w:sz="0" w:space="0" w:color="auto"/>
      </w:divBdr>
    </w:div>
    <w:div w:id="2011836521">
      <w:marLeft w:val="0"/>
      <w:marRight w:val="0"/>
      <w:marTop w:val="0"/>
      <w:marBottom w:val="0"/>
      <w:divBdr>
        <w:top w:val="none" w:sz="0" w:space="0" w:color="auto"/>
        <w:left w:val="none" w:sz="0" w:space="0" w:color="auto"/>
        <w:bottom w:val="none" w:sz="0" w:space="0" w:color="auto"/>
        <w:right w:val="none" w:sz="0" w:space="0" w:color="auto"/>
      </w:divBdr>
    </w:div>
    <w:div w:id="2011836522">
      <w:marLeft w:val="0"/>
      <w:marRight w:val="0"/>
      <w:marTop w:val="0"/>
      <w:marBottom w:val="0"/>
      <w:divBdr>
        <w:top w:val="none" w:sz="0" w:space="0" w:color="auto"/>
        <w:left w:val="none" w:sz="0" w:space="0" w:color="auto"/>
        <w:bottom w:val="none" w:sz="0" w:space="0" w:color="auto"/>
        <w:right w:val="none" w:sz="0" w:space="0" w:color="auto"/>
      </w:divBdr>
    </w:div>
    <w:div w:id="2011836523">
      <w:marLeft w:val="0"/>
      <w:marRight w:val="0"/>
      <w:marTop w:val="0"/>
      <w:marBottom w:val="0"/>
      <w:divBdr>
        <w:top w:val="none" w:sz="0" w:space="0" w:color="auto"/>
        <w:left w:val="none" w:sz="0" w:space="0" w:color="auto"/>
        <w:bottom w:val="none" w:sz="0" w:space="0" w:color="auto"/>
        <w:right w:val="none" w:sz="0" w:space="0" w:color="auto"/>
      </w:divBdr>
    </w:div>
    <w:div w:id="2011836524">
      <w:marLeft w:val="0"/>
      <w:marRight w:val="0"/>
      <w:marTop w:val="0"/>
      <w:marBottom w:val="0"/>
      <w:divBdr>
        <w:top w:val="none" w:sz="0" w:space="0" w:color="auto"/>
        <w:left w:val="none" w:sz="0" w:space="0" w:color="auto"/>
        <w:bottom w:val="none" w:sz="0" w:space="0" w:color="auto"/>
        <w:right w:val="none" w:sz="0" w:space="0" w:color="auto"/>
      </w:divBdr>
    </w:div>
    <w:div w:id="2011836525">
      <w:marLeft w:val="0"/>
      <w:marRight w:val="0"/>
      <w:marTop w:val="0"/>
      <w:marBottom w:val="0"/>
      <w:divBdr>
        <w:top w:val="none" w:sz="0" w:space="0" w:color="auto"/>
        <w:left w:val="none" w:sz="0" w:space="0" w:color="auto"/>
        <w:bottom w:val="none" w:sz="0" w:space="0" w:color="auto"/>
        <w:right w:val="none" w:sz="0" w:space="0" w:color="auto"/>
      </w:divBdr>
    </w:div>
    <w:div w:id="2011836527">
      <w:marLeft w:val="0"/>
      <w:marRight w:val="0"/>
      <w:marTop w:val="0"/>
      <w:marBottom w:val="0"/>
      <w:divBdr>
        <w:top w:val="none" w:sz="0" w:space="0" w:color="auto"/>
        <w:left w:val="none" w:sz="0" w:space="0" w:color="auto"/>
        <w:bottom w:val="none" w:sz="0" w:space="0" w:color="auto"/>
        <w:right w:val="none" w:sz="0" w:space="0" w:color="auto"/>
      </w:divBdr>
    </w:div>
    <w:div w:id="2011836528">
      <w:marLeft w:val="0"/>
      <w:marRight w:val="0"/>
      <w:marTop w:val="0"/>
      <w:marBottom w:val="0"/>
      <w:divBdr>
        <w:top w:val="none" w:sz="0" w:space="0" w:color="auto"/>
        <w:left w:val="none" w:sz="0" w:space="0" w:color="auto"/>
        <w:bottom w:val="none" w:sz="0" w:space="0" w:color="auto"/>
        <w:right w:val="none" w:sz="0" w:space="0" w:color="auto"/>
      </w:divBdr>
    </w:div>
    <w:div w:id="2011836534">
      <w:marLeft w:val="0"/>
      <w:marRight w:val="0"/>
      <w:marTop w:val="0"/>
      <w:marBottom w:val="0"/>
      <w:divBdr>
        <w:top w:val="none" w:sz="0" w:space="0" w:color="auto"/>
        <w:left w:val="none" w:sz="0" w:space="0" w:color="auto"/>
        <w:bottom w:val="none" w:sz="0" w:space="0" w:color="auto"/>
        <w:right w:val="none" w:sz="0" w:space="0" w:color="auto"/>
      </w:divBdr>
      <w:divsChild>
        <w:div w:id="2011836532">
          <w:marLeft w:val="0"/>
          <w:marRight w:val="0"/>
          <w:marTop w:val="0"/>
          <w:marBottom w:val="0"/>
          <w:divBdr>
            <w:top w:val="none" w:sz="0" w:space="0" w:color="auto"/>
            <w:left w:val="none" w:sz="0" w:space="0" w:color="auto"/>
            <w:bottom w:val="none" w:sz="0" w:space="0" w:color="auto"/>
            <w:right w:val="none" w:sz="0" w:space="0" w:color="auto"/>
          </w:divBdr>
          <w:divsChild>
            <w:div w:id="2011836533">
              <w:marLeft w:val="0"/>
              <w:marRight w:val="0"/>
              <w:marTop w:val="0"/>
              <w:marBottom w:val="0"/>
              <w:divBdr>
                <w:top w:val="none" w:sz="0" w:space="0" w:color="auto"/>
                <w:left w:val="none" w:sz="0" w:space="0" w:color="auto"/>
                <w:bottom w:val="none" w:sz="0" w:space="0" w:color="auto"/>
                <w:right w:val="none" w:sz="0" w:space="0" w:color="auto"/>
              </w:divBdr>
            </w:div>
            <w:div w:id="2011836536">
              <w:marLeft w:val="0"/>
              <w:marRight w:val="0"/>
              <w:marTop w:val="0"/>
              <w:marBottom w:val="0"/>
              <w:divBdr>
                <w:top w:val="none" w:sz="0" w:space="0" w:color="auto"/>
                <w:left w:val="none" w:sz="0" w:space="0" w:color="auto"/>
                <w:bottom w:val="none" w:sz="0" w:space="0" w:color="auto"/>
                <w:right w:val="none" w:sz="0" w:space="0" w:color="auto"/>
              </w:divBdr>
            </w:div>
            <w:div w:id="2011836537">
              <w:marLeft w:val="0"/>
              <w:marRight w:val="0"/>
              <w:marTop w:val="0"/>
              <w:marBottom w:val="0"/>
              <w:divBdr>
                <w:top w:val="none" w:sz="0" w:space="0" w:color="auto"/>
                <w:left w:val="none" w:sz="0" w:space="0" w:color="auto"/>
                <w:bottom w:val="none" w:sz="0" w:space="0" w:color="auto"/>
                <w:right w:val="none" w:sz="0" w:space="0" w:color="auto"/>
              </w:divBdr>
            </w:div>
            <w:div w:id="2011836538">
              <w:marLeft w:val="0"/>
              <w:marRight w:val="0"/>
              <w:marTop w:val="0"/>
              <w:marBottom w:val="0"/>
              <w:divBdr>
                <w:top w:val="none" w:sz="0" w:space="0" w:color="auto"/>
                <w:left w:val="none" w:sz="0" w:space="0" w:color="auto"/>
                <w:bottom w:val="none" w:sz="0" w:space="0" w:color="auto"/>
                <w:right w:val="none" w:sz="0" w:space="0" w:color="auto"/>
              </w:divBdr>
            </w:div>
            <w:div w:id="20118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836535">
      <w:marLeft w:val="0"/>
      <w:marRight w:val="0"/>
      <w:marTop w:val="0"/>
      <w:marBottom w:val="0"/>
      <w:divBdr>
        <w:top w:val="none" w:sz="0" w:space="0" w:color="auto"/>
        <w:left w:val="none" w:sz="0" w:space="0" w:color="auto"/>
        <w:bottom w:val="none" w:sz="0" w:space="0" w:color="auto"/>
        <w:right w:val="none" w:sz="0" w:space="0" w:color="auto"/>
      </w:divBdr>
      <w:divsChild>
        <w:div w:id="2011836529">
          <w:marLeft w:val="0"/>
          <w:marRight w:val="0"/>
          <w:marTop w:val="0"/>
          <w:marBottom w:val="0"/>
          <w:divBdr>
            <w:top w:val="none" w:sz="0" w:space="0" w:color="auto"/>
            <w:left w:val="none" w:sz="0" w:space="0" w:color="auto"/>
            <w:bottom w:val="none" w:sz="0" w:space="0" w:color="auto"/>
            <w:right w:val="none" w:sz="0" w:space="0" w:color="auto"/>
          </w:divBdr>
        </w:div>
      </w:divsChild>
    </w:div>
    <w:div w:id="2011836539">
      <w:marLeft w:val="0"/>
      <w:marRight w:val="0"/>
      <w:marTop w:val="0"/>
      <w:marBottom w:val="0"/>
      <w:divBdr>
        <w:top w:val="none" w:sz="0" w:space="0" w:color="auto"/>
        <w:left w:val="none" w:sz="0" w:space="0" w:color="auto"/>
        <w:bottom w:val="none" w:sz="0" w:space="0" w:color="auto"/>
        <w:right w:val="none" w:sz="0" w:space="0" w:color="auto"/>
      </w:divBdr>
      <w:divsChild>
        <w:div w:id="2011836530">
          <w:marLeft w:val="0"/>
          <w:marRight w:val="0"/>
          <w:marTop w:val="0"/>
          <w:marBottom w:val="0"/>
          <w:divBdr>
            <w:top w:val="none" w:sz="0" w:space="0" w:color="auto"/>
            <w:left w:val="none" w:sz="0" w:space="0" w:color="auto"/>
            <w:bottom w:val="none" w:sz="0" w:space="0" w:color="auto"/>
            <w:right w:val="none" w:sz="0" w:space="0" w:color="auto"/>
          </w:divBdr>
        </w:div>
      </w:divsChild>
    </w:div>
    <w:div w:id="2011836540">
      <w:marLeft w:val="0"/>
      <w:marRight w:val="0"/>
      <w:marTop w:val="0"/>
      <w:marBottom w:val="0"/>
      <w:divBdr>
        <w:top w:val="none" w:sz="0" w:space="0" w:color="auto"/>
        <w:left w:val="none" w:sz="0" w:space="0" w:color="auto"/>
        <w:bottom w:val="none" w:sz="0" w:space="0" w:color="auto"/>
        <w:right w:val="none" w:sz="0" w:space="0" w:color="auto"/>
      </w:divBdr>
      <w:divsChild>
        <w:div w:id="2011836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1876</TotalTime>
  <Pages>7</Pages>
  <Words>399</Words>
  <Characters>2276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SZJ</dc:creator>
  <cp:keywords/>
  <dc:description/>
  <cp:lastModifiedBy>AutoBVT</cp:lastModifiedBy>
  <cp:revision>2127</cp:revision>
  <cp:lastPrinted>2018-07-01T13:08:00Z</cp:lastPrinted>
  <dcterms:created xsi:type="dcterms:W3CDTF">2018-06-09T07:34:00Z</dcterms:created>
  <dcterms:modified xsi:type="dcterms:W3CDTF">2019-06-16T14:13:00Z</dcterms:modified>
</cp:coreProperties>
</file>